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F5" w:rsidRDefault="001E761E">
      <w:pPr>
        <w:rPr>
          <w:noProof/>
          <w:lang w:eastAsia="en-GB"/>
        </w:rPr>
      </w:pPr>
      <w:r w:rsidRPr="00C93E55">
        <w:rPr>
          <w:noProof/>
          <w:lang w:eastAsia="en-GB"/>
        </w:rPr>
        <w:drawing>
          <wp:anchor distT="0" distB="0" distL="114300" distR="114300" simplePos="0" relativeHeight="251664384" behindDoc="1" locked="0" layoutInCell="1" allowOverlap="1" wp14:anchorId="57D1313F" wp14:editId="0F5B151B">
            <wp:simplePos x="0" y="0"/>
            <wp:positionH relativeFrom="margin">
              <wp:align>left</wp:align>
            </wp:positionH>
            <wp:positionV relativeFrom="paragraph">
              <wp:posOffset>0</wp:posOffset>
            </wp:positionV>
            <wp:extent cx="2348230" cy="572135"/>
            <wp:effectExtent l="0" t="0" r="0" b="0"/>
            <wp:wrapTight wrapText="bothSides">
              <wp:wrapPolygon edited="0">
                <wp:start x="0" y="0"/>
                <wp:lineTo x="0" y="20857"/>
                <wp:lineTo x="21378" y="20857"/>
                <wp:lineTo x="21378" y="0"/>
                <wp:lineTo x="0" y="0"/>
              </wp:wrapPolygon>
            </wp:wrapTight>
            <wp:docPr id="1" name="Picture 1" descr="S:\WTW2014\Events\Event Logos 2014\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4\Events\Event Logos 2014\WTW\wtwLogo2011ua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23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E55">
        <w:rPr>
          <w:noProof/>
          <w:lang w:eastAsia="en-GB"/>
        </w:rPr>
        <w:drawing>
          <wp:anchor distT="0" distB="0" distL="114300" distR="114300" simplePos="0" relativeHeight="251661312" behindDoc="1" locked="0" layoutInCell="1" allowOverlap="1" wp14:anchorId="70ABB1EB" wp14:editId="05D578BD">
            <wp:simplePos x="0" y="0"/>
            <wp:positionH relativeFrom="margin">
              <wp:posOffset>3538331</wp:posOffset>
            </wp:positionH>
            <wp:positionV relativeFrom="paragraph">
              <wp:posOffset>0</wp:posOffset>
            </wp:positionV>
            <wp:extent cx="2413635" cy="542290"/>
            <wp:effectExtent l="0" t="0" r="5715" b="0"/>
            <wp:wrapTight wrapText="bothSides">
              <wp:wrapPolygon edited="0">
                <wp:start x="0" y="0"/>
                <wp:lineTo x="0" y="20487"/>
                <wp:lineTo x="21481" y="20487"/>
                <wp:lineTo x="21481" y="0"/>
                <wp:lineTo x="0" y="0"/>
              </wp:wrapPolygon>
            </wp:wrapTight>
            <wp:docPr id="2" name="Picture 2" descr="maggies_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gies_descrip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6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C93E55">
        <w:rPr>
          <w:noProof/>
          <w:lang w:eastAsia="en-GB"/>
        </w:rPr>
        <w:t xml:space="preserve">                                                                                                     </w:t>
      </w:r>
    </w:p>
    <w:p w:rsidR="00C93E55" w:rsidRDefault="00C93E55">
      <w:pPr>
        <w:rPr>
          <w:noProof/>
          <w:lang w:eastAsia="en-GB"/>
        </w:rPr>
      </w:pPr>
    </w:p>
    <w:p w:rsidR="00C93E55" w:rsidRDefault="00C93E55">
      <w:pPr>
        <w:rPr>
          <w:noProof/>
          <w:lang w:eastAsia="en-GB"/>
        </w:rPr>
      </w:pPr>
    </w:p>
    <w:p w:rsidR="00C93E55" w:rsidRDefault="00C93E55">
      <w:pPr>
        <w:rPr>
          <w:noProof/>
          <w:lang w:eastAsia="en-GB"/>
        </w:rPr>
      </w:pPr>
    </w:p>
    <w:p w:rsidR="00C93E55" w:rsidRDefault="00C93E55">
      <w:pPr>
        <w:rPr>
          <w:noProof/>
          <w:lang w:eastAsia="en-GB"/>
        </w:rPr>
      </w:pPr>
    </w:p>
    <w:p w:rsidR="00E31C49" w:rsidRDefault="00E31C49">
      <w:pPr>
        <w:rPr>
          <w:noProof/>
          <w:lang w:eastAsia="en-GB"/>
        </w:rPr>
      </w:pPr>
    </w:p>
    <w:p w:rsidR="003673C8" w:rsidRPr="006838D5" w:rsidRDefault="003673C8" w:rsidP="003673C8">
      <w:pPr>
        <w:rPr>
          <w:rFonts w:cs="Arial"/>
          <w:b/>
        </w:rPr>
      </w:pPr>
      <w:r w:rsidRPr="006838D5">
        <w:rPr>
          <w:rFonts w:cs="Arial"/>
          <w:b/>
        </w:rPr>
        <w:t xml:space="preserve">Press release </w:t>
      </w:r>
      <w:r>
        <w:rPr>
          <w:rFonts w:cs="Arial"/>
          <w:b/>
        </w:rPr>
        <w:t xml:space="preserve">  </w:t>
      </w:r>
    </w:p>
    <w:p w:rsidR="003673C8" w:rsidRDefault="003673C8" w:rsidP="003673C8">
      <w:pPr>
        <w:rPr>
          <w:rFonts w:cs="Arial"/>
          <w:b/>
        </w:rPr>
      </w:pPr>
      <w:r>
        <w:rPr>
          <w:rFonts w:cs="Arial"/>
          <w:b/>
        </w:rPr>
        <w:t>15</w:t>
      </w:r>
      <w:r w:rsidRPr="00E31C49">
        <w:rPr>
          <w:rFonts w:cs="Arial"/>
          <w:b/>
          <w:vertAlign w:val="superscript"/>
        </w:rPr>
        <w:t>th</w:t>
      </w:r>
      <w:r>
        <w:rPr>
          <w:rFonts w:cs="Arial"/>
          <w:b/>
        </w:rPr>
        <w:t xml:space="preserve"> March 2017</w:t>
      </w:r>
    </w:p>
    <w:p w:rsidR="003673C8" w:rsidRDefault="003673C8" w:rsidP="003673C8">
      <w:pPr>
        <w:rPr>
          <w:rFonts w:cs="Arial"/>
          <w:b/>
          <w:szCs w:val="24"/>
        </w:rPr>
      </w:pPr>
      <w:r w:rsidRPr="0036027E">
        <w:rPr>
          <w:rFonts w:cs="Arial"/>
          <w:b/>
          <w:szCs w:val="24"/>
        </w:rPr>
        <w:tab/>
      </w:r>
    </w:p>
    <w:p w:rsidR="003673C8" w:rsidRDefault="003673C8" w:rsidP="003673C8">
      <w:pPr>
        <w:jc w:val="center"/>
        <w:rPr>
          <w:b/>
          <w:noProof/>
          <w:sz w:val="32"/>
          <w:szCs w:val="28"/>
          <w:lang w:eastAsia="en-GB"/>
        </w:rPr>
      </w:pPr>
      <w:r w:rsidRPr="00C21E0A">
        <w:rPr>
          <w:b/>
          <w:noProof/>
          <w:sz w:val="32"/>
          <w:szCs w:val="28"/>
          <w:lang w:eastAsia="en-GB"/>
        </w:rPr>
        <w:t xml:space="preserve">Bra-vo! </w:t>
      </w:r>
      <w:r>
        <w:rPr>
          <w:b/>
          <w:noProof/>
          <w:sz w:val="32"/>
          <w:szCs w:val="28"/>
          <w:lang w:eastAsia="en-GB"/>
        </w:rPr>
        <w:t xml:space="preserve">New </w:t>
      </w:r>
      <w:r w:rsidRPr="00C21E0A">
        <w:rPr>
          <w:b/>
          <w:noProof/>
          <w:sz w:val="32"/>
          <w:szCs w:val="28"/>
          <w:lang w:eastAsia="en-GB"/>
        </w:rPr>
        <w:t xml:space="preserve">Maggie’s </w:t>
      </w:r>
      <w:r>
        <w:rPr>
          <w:b/>
          <w:noProof/>
          <w:sz w:val="32"/>
          <w:szCs w:val="28"/>
          <w:lang w:eastAsia="en-GB"/>
        </w:rPr>
        <w:t>Centre opens,</w:t>
      </w:r>
      <w:r w:rsidRPr="00C21E0A">
        <w:rPr>
          <w:b/>
          <w:noProof/>
          <w:sz w:val="32"/>
          <w:szCs w:val="28"/>
          <w:lang w:eastAsia="en-GB"/>
        </w:rPr>
        <w:t xml:space="preserve"> thanks to MoonWalkers!</w:t>
      </w:r>
    </w:p>
    <w:p w:rsidR="003673C8" w:rsidRPr="0036027E" w:rsidRDefault="003673C8" w:rsidP="003673C8">
      <w:pPr>
        <w:rPr>
          <w:rFonts w:cs="Arial"/>
          <w:b/>
          <w:szCs w:val="24"/>
        </w:rPr>
      </w:pPr>
    </w:p>
    <w:p w:rsidR="003673C8" w:rsidRDefault="003673C8" w:rsidP="003673C8">
      <w:pPr>
        <w:jc w:val="center"/>
        <w:rPr>
          <w:rFonts w:cs="Arial"/>
          <w:b/>
        </w:rPr>
      </w:pPr>
      <w:r w:rsidRPr="0080397E">
        <w:rPr>
          <w:rFonts w:cs="Arial"/>
          <w:b/>
          <w:szCs w:val="24"/>
        </w:rPr>
        <w:t>Lord Jack McConnell</w:t>
      </w:r>
      <w:r>
        <w:rPr>
          <w:rFonts w:cs="Arial"/>
          <w:b/>
          <w:szCs w:val="24"/>
        </w:rPr>
        <w:t xml:space="preserve"> </w:t>
      </w:r>
      <w:r w:rsidRPr="0036027E">
        <w:rPr>
          <w:rFonts w:cs="Arial"/>
          <w:b/>
          <w:szCs w:val="24"/>
        </w:rPr>
        <w:t>open</w:t>
      </w:r>
      <w:r>
        <w:rPr>
          <w:rFonts w:cs="Arial"/>
          <w:b/>
          <w:szCs w:val="24"/>
        </w:rPr>
        <w:t xml:space="preserve">s </w:t>
      </w:r>
      <w:r w:rsidRPr="0036027E">
        <w:rPr>
          <w:rFonts w:cs="Arial"/>
          <w:b/>
          <w:szCs w:val="24"/>
        </w:rPr>
        <w:t>new Maggie’s Centre</w:t>
      </w:r>
      <w:r>
        <w:rPr>
          <w:rFonts w:cs="Arial"/>
          <w:b/>
          <w:szCs w:val="24"/>
        </w:rPr>
        <w:t xml:space="preserve"> in </w:t>
      </w:r>
      <w:proofErr w:type="spellStart"/>
      <w:r>
        <w:rPr>
          <w:rFonts w:cs="Arial"/>
          <w:b/>
          <w:szCs w:val="24"/>
        </w:rPr>
        <w:t>Forth</w:t>
      </w:r>
      <w:proofErr w:type="spellEnd"/>
      <w:r>
        <w:rPr>
          <w:rFonts w:cs="Arial"/>
          <w:b/>
          <w:szCs w:val="24"/>
        </w:rPr>
        <w:t xml:space="preserve"> Valley </w:t>
      </w:r>
    </w:p>
    <w:p w:rsidR="003673C8" w:rsidRDefault="003673C8" w:rsidP="003673C8">
      <w:pPr>
        <w:jc w:val="center"/>
        <w:rPr>
          <w:rFonts w:cs="Arial"/>
          <w:b/>
        </w:rPr>
      </w:pPr>
    </w:p>
    <w:p w:rsidR="003673C8" w:rsidRDefault="003673C8" w:rsidP="003673C8">
      <w:pPr>
        <w:rPr>
          <w:rFonts w:cs="Arial"/>
        </w:rPr>
      </w:pPr>
      <w:r>
        <w:rPr>
          <w:rFonts w:cs="Arial"/>
        </w:rPr>
        <w:t xml:space="preserve">Up to 15,000 people in the Forth Valley </w:t>
      </w:r>
      <w:r w:rsidR="0033254B">
        <w:rPr>
          <w:rFonts w:cs="Arial"/>
        </w:rPr>
        <w:t xml:space="preserve">area </w:t>
      </w:r>
      <w:r>
        <w:rPr>
          <w:rFonts w:cs="Arial"/>
        </w:rPr>
        <w:t xml:space="preserve">living with cancer could benefit from a brand new Maggie’s Centre </w:t>
      </w:r>
      <w:r w:rsidR="00AB3840">
        <w:rPr>
          <w:rFonts w:cs="Arial"/>
        </w:rPr>
        <w:t>which opened</w:t>
      </w:r>
      <w:r>
        <w:rPr>
          <w:rFonts w:cs="Arial"/>
        </w:rPr>
        <w:t xml:space="preserve"> today in </w:t>
      </w:r>
      <w:proofErr w:type="spellStart"/>
      <w:r>
        <w:rPr>
          <w:rFonts w:cs="Arial"/>
        </w:rPr>
        <w:t>Larbert</w:t>
      </w:r>
      <w:proofErr w:type="spellEnd"/>
      <w:r>
        <w:rPr>
          <w:rFonts w:cs="Arial"/>
        </w:rPr>
        <w:t xml:space="preserve">. Breast cancer charity Walk the Walk is the principal funder of Maggie’s Forth Valley, through a £3 million grant from funds raised by its iconic night-time fundraising event, The </w:t>
      </w:r>
      <w:proofErr w:type="spellStart"/>
      <w:r>
        <w:rPr>
          <w:rFonts w:cs="Arial"/>
        </w:rPr>
        <w:t>MoonWalk</w:t>
      </w:r>
      <w:proofErr w:type="spellEnd"/>
      <w:r>
        <w:rPr>
          <w:rFonts w:cs="Arial"/>
        </w:rPr>
        <w:t xml:space="preserve"> Scotland.   </w:t>
      </w:r>
    </w:p>
    <w:p w:rsidR="003673C8" w:rsidRDefault="003673C8" w:rsidP="003673C8">
      <w:pPr>
        <w:rPr>
          <w:rFonts w:cs="Arial"/>
        </w:rPr>
      </w:pPr>
    </w:p>
    <w:p w:rsidR="00AB3840" w:rsidRDefault="003673C8" w:rsidP="00AB3840">
      <w:r>
        <w:rPr>
          <w:rFonts w:cs="Arial"/>
        </w:rPr>
        <w:t xml:space="preserve">The new Maggie’s Centre has been built in the grounds of Forth Valley Royal Hospital and is offering </w:t>
      </w:r>
      <w:r w:rsidRPr="006838D5">
        <w:rPr>
          <w:rFonts w:cs="Arial"/>
        </w:rPr>
        <w:t xml:space="preserve">free practical, emotional and social support for people with cancer and their </w:t>
      </w:r>
      <w:r>
        <w:rPr>
          <w:rFonts w:cs="Arial"/>
        </w:rPr>
        <w:t>family</w:t>
      </w:r>
      <w:r w:rsidRPr="006838D5">
        <w:rPr>
          <w:rFonts w:cs="Arial"/>
        </w:rPr>
        <w:t xml:space="preserve"> and friends</w:t>
      </w:r>
      <w:r>
        <w:rPr>
          <w:rFonts w:cs="Arial"/>
        </w:rPr>
        <w:t xml:space="preserve">. The facilities </w:t>
      </w:r>
      <w:r w:rsidR="00D74C3F">
        <w:rPr>
          <w:rFonts w:cs="Arial"/>
        </w:rPr>
        <w:t>were</w:t>
      </w:r>
      <w:r>
        <w:rPr>
          <w:rFonts w:cs="Arial"/>
        </w:rPr>
        <w:t xml:space="preserve"> opened by the former First Minister of Scotland and Maggie’s supporter, Lord Jack McConnell, alongside Walk the Walk Founder and Chief Executive Nina Barough CBE and Maggie’s Chief Executive Laura Lee.  </w:t>
      </w:r>
      <w:r w:rsidR="00AB3840">
        <w:rPr>
          <w:rFonts w:cs="Arial"/>
        </w:rPr>
        <w:t>I</w:t>
      </w:r>
      <w:r w:rsidR="00AB3840" w:rsidRPr="00AB3840">
        <w:rPr>
          <w:rFonts w:cs="Arial"/>
        </w:rPr>
        <w:t xml:space="preserve">n a total surprise for Nina, the new Centre was named </w:t>
      </w:r>
      <w:r w:rsidR="0033254B">
        <w:rPr>
          <w:rFonts w:cs="Arial"/>
        </w:rPr>
        <w:t>“</w:t>
      </w:r>
      <w:r w:rsidR="00AB3840" w:rsidRPr="00AB3840">
        <w:rPr>
          <w:rFonts w:cs="Arial"/>
        </w:rPr>
        <w:t>Maggie’s</w:t>
      </w:r>
      <w:r w:rsidR="0033254B">
        <w:rPr>
          <w:rFonts w:cs="Arial"/>
        </w:rPr>
        <w:t xml:space="preserve"> Forth Valley at</w:t>
      </w:r>
      <w:r w:rsidR="00AB3840" w:rsidRPr="00AB3840">
        <w:rPr>
          <w:rFonts w:cs="Arial"/>
        </w:rPr>
        <w:t xml:space="preserve"> The Nina Barough Building”</w:t>
      </w:r>
      <w:r w:rsidR="00AB3840">
        <w:rPr>
          <w:rFonts w:cs="Arial"/>
        </w:rPr>
        <w:t>,</w:t>
      </w:r>
      <w:r w:rsidR="00AB3840" w:rsidRPr="00AB3840">
        <w:rPr>
          <w:rFonts w:cs="Arial"/>
        </w:rPr>
        <w:t xml:space="preserve"> in recognition of her and Walk the Walk’s vital contribution.</w:t>
      </w:r>
      <w:r w:rsidR="00AB3840">
        <w:rPr>
          <w:rFonts w:cs="Arial"/>
          <w:b/>
          <w:bCs/>
          <w:color w:val="FF0000"/>
        </w:rPr>
        <w:t xml:space="preserve">  </w:t>
      </w:r>
      <w:r w:rsidR="00AB3840">
        <w:rPr>
          <w:rFonts w:cs="Arial"/>
        </w:rPr>
        <w:t> </w:t>
      </w:r>
    </w:p>
    <w:p w:rsidR="003673C8" w:rsidRDefault="003673C8" w:rsidP="003673C8">
      <w:pPr>
        <w:rPr>
          <w:rFonts w:cs="Arial"/>
        </w:rPr>
      </w:pPr>
    </w:p>
    <w:p w:rsidR="003673C8" w:rsidRPr="00443728" w:rsidRDefault="003673C8" w:rsidP="003673C8">
      <w:pPr>
        <w:rPr>
          <w:rFonts w:cs="Arial"/>
        </w:rPr>
      </w:pPr>
      <w:r>
        <w:rPr>
          <w:rFonts w:cs="Arial"/>
        </w:rPr>
        <w:t>Maggie’s evidence based</w:t>
      </w:r>
      <w:r w:rsidRPr="0049073D">
        <w:rPr>
          <w:rFonts w:cs="Arial"/>
        </w:rPr>
        <w:t xml:space="preserve"> programme of support</w:t>
      </w:r>
      <w:r w:rsidRPr="00443728">
        <w:rPr>
          <w:rFonts w:cs="Arial"/>
        </w:rPr>
        <w:t xml:space="preserve"> </w:t>
      </w:r>
      <w:r>
        <w:rPr>
          <w:rFonts w:cs="Arial"/>
        </w:rPr>
        <w:t>will begin r</w:t>
      </w:r>
      <w:r w:rsidRPr="00443728">
        <w:rPr>
          <w:rFonts w:cs="Arial"/>
        </w:rPr>
        <w:t>unning from the new</w:t>
      </w:r>
      <w:r>
        <w:rPr>
          <w:rFonts w:cs="Arial"/>
        </w:rPr>
        <w:t xml:space="preserve"> Centre tomorrow (Thursday 16</w:t>
      </w:r>
      <w:r w:rsidRPr="00BA43EA">
        <w:rPr>
          <w:rFonts w:cs="Arial"/>
          <w:vertAlign w:val="superscript"/>
        </w:rPr>
        <w:t>th</w:t>
      </w:r>
      <w:r>
        <w:rPr>
          <w:rFonts w:cs="Arial"/>
        </w:rPr>
        <w:t xml:space="preserve"> March), with today’s </w:t>
      </w:r>
      <w:r w:rsidRPr="00443728">
        <w:rPr>
          <w:rFonts w:cs="Arial"/>
        </w:rPr>
        <w:t>event</w:t>
      </w:r>
      <w:r>
        <w:rPr>
          <w:rFonts w:cs="Arial"/>
        </w:rPr>
        <w:t>s</w:t>
      </w:r>
      <w:r w:rsidRPr="00443728">
        <w:rPr>
          <w:rFonts w:cs="Arial"/>
        </w:rPr>
        <w:t xml:space="preserve"> mark</w:t>
      </w:r>
      <w:r>
        <w:rPr>
          <w:rFonts w:cs="Arial"/>
        </w:rPr>
        <w:t>ing</w:t>
      </w:r>
      <w:r w:rsidRPr="00443728">
        <w:rPr>
          <w:rFonts w:cs="Arial"/>
        </w:rPr>
        <w:t xml:space="preserve"> the official opening of the completed Centre</w:t>
      </w:r>
      <w:r>
        <w:rPr>
          <w:rFonts w:cs="Arial"/>
        </w:rPr>
        <w:t xml:space="preserve">. </w:t>
      </w:r>
    </w:p>
    <w:p w:rsidR="003673C8" w:rsidRPr="00443728" w:rsidRDefault="003673C8" w:rsidP="003673C8">
      <w:pPr>
        <w:rPr>
          <w:rFonts w:cs="Arial"/>
        </w:rPr>
      </w:pPr>
    </w:p>
    <w:p w:rsidR="003673C8" w:rsidRPr="008F1ADE" w:rsidRDefault="003673C8" w:rsidP="003673C8">
      <w:pPr>
        <w:rPr>
          <w:rFonts w:cs="Arial"/>
        </w:rPr>
      </w:pPr>
      <w:r>
        <w:rPr>
          <w:rFonts w:cs="Arial"/>
        </w:rPr>
        <w:t>Maggie’s</w:t>
      </w:r>
      <w:r w:rsidR="0033254B">
        <w:rPr>
          <w:rFonts w:cs="Arial"/>
        </w:rPr>
        <w:t xml:space="preserve"> Forth Valley at</w:t>
      </w:r>
      <w:r w:rsidR="00AB3840">
        <w:rPr>
          <w:rFonts w:cs="Arial"/>
        </w:rPr>
        <w:t xml:space="preserve"> The Nina Barough Building </w:t>
      </w:r>
      <w:r w:rsidRPr="008F1ADE">
        <w:rPr>
          <w:rFonts w:cs="Arial"/>
        </w:rPr>
        <w:t xml:space="preserve">has been designed by acclaimed architects </w:t>
      </w:r>
      <w:proofErr w:type="spellStart"/>
      <w:r>
        <w:rPr>
          <w:rFonts w:cs="Arial"/>
        </w:rPr>
        <w:t>Garbers</w:t>
      </w:r>
      <w:proofErr w:type="spellEnd"/>
      <w:r>
        <w:rPr>
          <w:rFonts w:cs="Arial"/>
        </w:rPr>
        <w:t xml:space="preserve"> &amp; James </w:t>
      </w:r>
      <w:r w:rsidRPr="008F1ADE">
        <w:rPr>
          <w:rFonts w:cs="Arial"/>
        </w:rPr>
        <w:t xml:space="preserve">and was developed by </w:t>
      </w:r>
      <w:r w:rsidRPr="00615820">
        <w:rPr>
          <w:rFonts w:cs="Arial"/>
        </w:rPr>
        <w:t>Maggie’s and NHS Fo</w:t>
      </w:r>
      <w:r>
        <w:rPr>
          <w:rFonts w:cs="Arial"/>
        </w:rPr>
        <w:t>rth Valley</w:t>
      </w:r>
      <w:r w:rsidRPr="00615820">
        <w:rPr>
          <w:rFonts w:cs="Arial"/>
        </w:rPr>
        <w:t xml:space="preserve"> working in partnership to create cancer support of the highest quality for people in the Forth Valley area.  </w:t>
      </w:r>
      <w:r w:rsidRPr="008F1ADE">
        <w:rPr>
          <w:rFonts w:cs="Arial"/>
          <w:lang w:val="en-US"/>
        </w:rPr>
        <w:t xml:space="preserve">Every year </w:t>
      </w:r>
      <w:r>
        <w:rPr>
          <w:rFonts w:cs="Arial"/>
          <w:lang w:val="en-US"/>
        </w:rPr>
        <w:t xml:space="preserve">1,900 </w:t>
      </w:r>
      <w:r w:rsidRPr="008F1ADE">
        <w:rPr>
          <w:rFonts w:cs="Arial"/>
          <w:lang w:val="en-US"/>
        </w:rPr>
        <w:t>people in the region are diagnosed with cancer.</w:t>
      </w:r>
      <w:r w:rsidRPr="008F1ADE">
        <w:rPr>
          <w:rFonts w:cs="Arial"/>
        </w:rPr>
        <w:t xml:space="preserve"> As the number of people living with cancer increases, support becomes even more important.</w:t>
      </w:r>
    </w:p>
    <w:p w:rsidR="003673C8" w:rsidRDefault="003673C8" w:rsidP="003673C8">
      <w:pPr>
        <w:rPr>
          <w:rFonts w:cs="Arial"/>
        </w:rPr>
      </w:pPr>
    </w:p>
    <w:p w:rsidR="003673C8" w:rsidRDefault="003673C8" w:rsidP="003673C8">
      <w:pPr>
        <w:rPr>
          <w:rFonts w:cs="Arial"/>
        </w:rPr>
      </w:pPr>
      <w:r w:rsidRPr="008F1ADE">
        <w:rPr>
          <w:rFonts w:cs="Arial"/>
        </w:rPr>
        <w:t>Maggie’s</w:t>
      </w:r>
      <w:r>
        <w:rPr>
          <w:rFonts w:cs="Arial"/>
        </w:rPr>
        <w:t xml:space="preserve"> </w:t>
      </w:r>
      <w:r w:rsidR="00AB3840">
        <w:rPr>
          <w:rFonts w:cs="Arial"/>
        </w:rPr>
        <w:t xml:space="preserve">in </w:t>
      </w:r>
      <w:proofErr w:type="spellStart"/>
      <w:r>
        <w:rPr>
          <w:rFonts w:cs="Arial"/>
        </w:rPr>
        <w:t>Forth</w:t>
      </w:r>
      <w:proofErr w:type="spellEnd"/>
      <w:r>
        <w:rPr>
          <w:rFonts w:cs="Arial"/>
        </w:rPr>
        <w:t xml:space="preserve"> Valley will give visitors </w:t>
      </w:r>
      <w:r w:rsidRPr="008F1ADE">
        <w:rPr>
          <w:rFonts w:cs="Arial"/>
        </w:rPr>
        <w:t xml:space="preserve">access </w:t>
      </w:r>
      <w:r>
        <w:rPr>
          <w:rFonts w:cs="Arial"/>
        </w:rPr>
        <w:t xml:space="preserve">to </w:t>
      </w:r>
      <w:r w:rsidRPr="008F1ADE">
        <w:rPr>
          <w:rFonts w:cs="Arial"/>
        </w:rPr>
        <w:t>a</w:t>
      </w:r>
      <w:r>
        <w:rPr>
          <w:rFonts w:cs="Arial"/>
        </w:rPr>
        <w:t xml:space="preserve"> free programme of support</w:t>
      </w:r>
      <w:r w:rsidRPr="008F1ADE">
        <w:rPr>
          <w:rFonts w:cs="Arial"/>
        </w:rPr>
        <w:t xml:space="preserve">, including </w:t>
      </w:r>
      <w:r>
        <w:rPr>
          <w:rFonts w:cs="Arial"/>
        </w:rPr>
        <w:t xml:space="preserve">drop in cancer support, one-to-one </w:t>
      </w:r>
      <w:r w:rsidRPr="008F1ADE">
        <w:rPr>
          <w:rFonts w:cs="Arial"/>
        </w:rPr>
        <w:t>psychological s</w:t>
      </w:r>
      <w:r>
        <w:rPr>
          <w:rFonts w:cs="Arial"/>
        </w:rPr>
        <w:t>essions</w:t>
      </w:r>
      <w:r w:rsidRPr="008F1ADE">
        <w:rPr>
          <w:rFonts w:cs="Arial"/>
        </w:rPr>
        <w:t>, benefits advice, nutrition workshops, relaxation and stress management, art therapy, tai chi and yoga.</w:t>
      </w:r>
    </w:p>
    <w:p w:rsidR="003673C8" w:rsidRDefault="003673C8" w:rsidP="003673C8">
      <w:pPr>
        <w:rPr>
          <w:rFonts w:cs="Arial"/>
          <w:color w:val="FF0000"/>
        </w:rPr>
      </w:pPr>
    </w:p>
    <w:p w:rsidR="003673C8" w:rsidRPr="008F1ADE" w:rsidRDefault="003673C8" w:rsidP="003673C8">
      <w:pPr>
        <w:rPr>
          <w:rFonts w:cs="Arial"/>
        </w:rPr>
      </w:pPr>
      <w:r w:rsidRPr="008F1ADE">
        <w:rPr>
          <w:rFonts w:cs="Arial"/>
        </w:rPr>
        <w:t xml:space="preserve">The first Maggie’s Centre opened in Edinburgh in 1996 and Maggie’s </w:t>
      </w:r>
      <w:r>
        <w:rPr>
          <w:rFonts w:cs="Arial"/>
        </w:rPr>
        <w:t xml:space="preserve">Forth Valley </w:t>
      </w:r>
      <w:r w:rsidRPr="008F1ADE">
        <w:rPr>
          <w:rFonts w:cs="Arial"/>
        </w:rPr>
        <w:t xml:space="preserve">joins </w:t>
      </w:r>
      <w:r>
        <w:rPr>
          <w:rFonts w:cs="Arial"/>
        </w:rPr>
        <w:t xml:space="preserve">19 </w:t>
      </w:r>
      <w:r w:rsidRPr="008F1ADE">
        <w:rPr>
          <w:rFonts w:cs="Arial"/>
        </w:rPr>
        <w:t>other Centres across the UK</w:t>
      </w:r>
      <w:r>
        <w:rPr>
          <w:rFonts w:cs="Arial"/>
        </w:rPr>
        <w:t xml:space="preserve"> and abroad.</w:t>
      </w:r>
    </w:p>
    <w:p w:rsidR="003673C8" w:rsidRDefault="003673C8" w:rsidP="003673C8">
      <w:pPr>
        <w:rPr>
          <w:rFonts w:cs="Arial"/>
        </w:rPr>
      </w:pPr>
      <w:r>
        <w:rPr>
          <w:rFonts w:cs="Arial"/>
        </w:rPr>
        <w:br/>
        <w:t xml:space="preserve">The Moonwalk Scotland has raised more than £19.6 million since 2006, with most of </w:t>
      </w:r>
      <w:r>
        <w:rPr>
          <w:rFonts w:cs="Arial"/>
        </w:rPr>
        <w:lastRenderedPageBreak/>
        <w:t>the money raised staying in Scotland to help improve the lives of those with cancer now. On Saturday 10</w:t>
      </w:r>
      <w:r w:rsidRPr="003E3611">
        <w:rPr>
          <w:rFonts w:cs="Arial"/>
          <w:vertAlign w:val="superscript"/>
        </w:rPr>
        <w:t>th</w:t>
      </w:r>
      <w:r>
        <w:rPr>
          <w:rFonts w:cs="Arial"/>
        </w:rPr>
        <w:t xml:space="preserve"> June, thousands of women and men wearing decorated bras will once again walk through the streets of Edinburgh at Midnight, to raise money and awareness for breast cancer. Those aged 13 and over wear the charity’s trademark brightly decorated bras – this year’s theme is Jungle Safari, with Walk the Walk expecting some really wild creations. </w:t>
      </w:r>
    </w:p>
    <w:p w:rsidR="003673C8" w:rsidRDefault="003673C8" w:rsidP="003673C8">
      <w:pPr>
        <w:rPr>
          <w:rFonts w:cs="Arial"/>
        </w:rPr>
      </w:pPr>
    </w:p>
    <w:p w:rsidR="003673C8" w:rsidRDefault="003673C8" w:rsidP="003673C8">
      <w:pPr>
        <w:rPr>
          <w:rFonts w:cs="Arial"/>
        </w:rPr>
      </w:pPr>
      <w:r>
        <w:rPr>
          <w:rFonts w:cs="Arial"/>
        </w:rPr>
        <w:t>This is the second Maggie’s Centre for which Walk the Walk has been the principal funder, following Maggie’s Glasgow, which opened in 2011.</w:t>
      </w:r>
    </w:p>
    <w:p w:rsidR="00B06411" w:rsidRDefault="00B06411" w:rsidP="003673C8">
      <w:pPr>
        <w:rPr>
          <w:rFonts w:cs="Arial"/>
        </w:rPr>
      </w:pPr>
    </w:p>
    <w:p w:rsidR="003673C8" w:rsidRDefault="003673C8" w:rsidP="003673C8">
      <w:pPr>
        <w:rPr>
          <w:rFonts w:cs="Arial"/>
        </w:rPr>
      </w:pPr>
      <w:r>
        <w:rPr>
          <w:rFonts w:cs="Arial"/>
          <w:b/>
          <w:bCs/>
        </w:rPr>
        <w:t xml:space="preserve">Laura Lee, Maggie’s Chief Executive said: </w:t>
      </w:r>
    </w:p>
    <w:p w:rsidR="009C1308" w:rsidRDefault="009C1308" w:rsidP="009C1308">
      <w:r>
        <w:t>“The opening of Maggie’s Forth Valley</w:t>
      </w:r>
      <w:r w:rsidR="00157550">
        <w:t xml:space="preserve"> at The Nina Barough Building</w:t>
      </w:r>
      <w:r>
        <w:t>, our 20</w:t>
      </w:r>
      <w:r>
        <w:rPr>
          <w:vertAlign w:val="superscript"/>
        </w:rPr>
        <w:t>th</w:t>
      </w:r>
      <w:r>
        <w:t xml:space="preserve"> centre, is a landmark for Maggie’s and hopefully an important day for people of Forth Valley living with cancer.</w:t>
      </w:r>
      <w:r w:rsidR="00157550">
        <w:t xml:space="preserve"> </w:t>
      </w:r>
      <w:r>
        <w:t xml:space="preserve">They now have a beautiful and unique building in a stunning setting where I know they will find the calm they need while going through what is probably one of the hardest experiences of their lives.  However, it is also a wonderful moment in the partnership between Maggie’s and Walk the Walk and I would like to issue my personal thanks to Nina Barough, Walk the Walk and walkers of The </w:t>
      </w:r>
      <w:proofErr w:type="spellStart"/>
      <w:r>
        <w:t>MoonWalk</w:t>
      </w:r>
      <w:proofErr w:type="spellEnd"/>
      <w:r>
        <w:t xml:space="preserve"> Scotland, as well as the local Forth Valley community, for helping to make this happen.”</w:t>
      </w:r>
    </w:p>
    <w:p w:rsidR="00F540C6" w:rsidRDefault="003673C8" w:rsidP="00F540C6">
      <w:r>
        <w:rPr>
          <w:color w:val="1F497D"/>
        </w:rPr>
        <w:t> </w:t>
      </w:r>
      <w:r>
        <w:rPr>
          <w:rFonts w:cs="Arial"/>
        </w:rPr>
        <w:br/>
      </w:r>
      <w:r w:rsidRPr="00816452">
        <w:rPr>
          <w:rFonts w:cs="Arial"/>
          <w:b/>
        </w:rPr>
        <w:t xml:space="preserve">Nina Barough CBE, founder and Chief Executive of Walk the Walk, the principal funder of the Centre said: </w:t>
      </w:r>
      <w:r w:rsidR="00F540C6">
        <w:t xml:space="preserve">“This is such a magnificent day for Maggie’s, because they’re able to bring their service to </w:t>
      </w:r>
      <w:proofErr w:type="spellStart"/>
      <w:r w:rsidR="00F540C6">
        <w:t>Larbert</w:t>
      </w:r>
      <w:proofErr w:type="spellEnd"/>
      <w:r w:rsidR="00F540C6">
        <w:t xml:space="preserve"> and I think very quickly people here will wonder how they managed without it! It’s also a fabulous day for Walk the Walk, our </w:t>
      </w:r>
      <w:proofErr w:type="spellStart"/>
      <w:r w:rsidR="00F540C6">
        <w:t>MoonWalkers</w:t>
      </w:r>
      <w:proofErr w:type="spellEnd"/>
      <w:r w:rsidR="00F540C6">
        <w:t xml:space="preserve"> and everyone who has contributed. To see their efforts manifested into something tangible is breath-taking. This is also one of my most favourite Maggie’s – the tranquillity, the loch and the building nestled amongst trees with a beautiful outlook.  As an organisation, Walk the Walk can now pass the baton on to Maggie’s to help the many thousands of people coming through the doors. It’s not about me, but it was a huge honour and surprise to find out that the centre is named after me and I’m still a bit discombobulated!” </w:t>
      </w:r>
    </w:p>
    <w:p w:rsidR="003673C8" w:rsidRDefault="003673C8" w:rsidP="003673C8">
      <w:pPr>
        <w:rPr>
          <w:rFonts w:cs="Arial"/>
        </w:rPr>
      </w:pPr>
    </w:p>
    <w:p w:rsidR="003673C8" w:rsidRDefault="003673C8" w:rsidP="003673C8">
      <w:pPr>
        <w:rPr>
          <w:rFonts w:cs="Arial"/>
        </w:rPr>
      </w:pPr>
      <w:r>
        <w:rPr>
          <w:rFonts w:cs="Arial"/>
          <w:b/>
          <w:bCs/>
        </w:rPr>
        <w:t xml:space="preserve">Lord Jack McConnell, First Minister of Scotland 2001-2007 and support of Maggie’s said: </w:t>
      </w:r>
      <w:r>
        <w:rPr>
          <w:rFonts w:cs="Arial"/>
        </w:rPr>
        <w:t>“It fills me with great pride to open the 20</w:t>
      </w:r>
      <w:r>
        <w:rPr>
          <w:rFonts w:cs="Arial"/>
          <w:vertAlign w:val="superscript"/>
        </w:rPr>
        <w:t>th</w:t>
      </w:r>
      <w:r>
        <w:rPr>
          <w:rFonts w:cs="Arial"/>
        </w:rPr>
        <w:t xml:space="preserve"> Maggie’s Centre and to do that within the grounds of the Forth Valley Royal Hospital. I know that this vital support centre has been funded thanks to Walk the Walk and the hard work of Scotland’s </w:t>
      </w:r>
      <w:proofErr w:type="spellStart"/>
      <w:r>
        <w:rPr>
          <w:rFonts w:cs="Arial"/>
        </w:rPr>
        <w:t>MoonWalkers</w:t>
      </w:r>
      <w:proofErr w:type="spellEnd"/>
      <w:r>
        <w:rPr>
          <w:rFonts w:cs="Arial"/>
        </w:rPr>
        <w:t>, and as a longstanding supporter of Maggie’s, I celebrate their contribution.  More people than ever before are living longer with and beyond cancer and the support offered by Maggie’s centres are needed even more now than it was in the past. For the residents of the Forth Valley area, this Maggie’s Centre, with its expert staff and evidence based programme of support will be nothing short of a lifeline on their doorstep.”</w:t>
      </w:r>
    </w:p>
    <w:p w:rsidR="003673C8" w:rsidRDefault="003673C8" w:rsidP="003673C8">
      <w:pPr>
        <w:rPr>
          <w:rFonts w:cs="Arial"/>
        </w:rPr>
      </w:pPr>
    </w:p>
    <w:p w:rsidR="00A52ED3" w:rsidRDefault="00A52ED3" w:rsidP="00A52ED3">
      <w:pPr>
        <w:rPr>
          <w:rFonts w:cs="Arial"/>
          <w:szCs w:val="24"/>
        </w:rPr>
      </w:pPr>
      <w:r>
        <w:rPr>
          <w:rFonts w:cs="Arial"/>
          <w:szCs w:val="24"/>
        </w:rPr>
        <w:t xml:space="preserve">The iconic Gleneagles Hotel, which supports a number of local charities and fundraising initiatives, is donating a special Afternoon Tea for all those attending the launch event.  </w:t>
      </w:r>
    </w:p>
    <w:p w:rsidR="00A52ED3" w:rsidRDefault="00A52ED3" w:rsidP="00A52ED3">
      <w:pPr>
        <w:rPr>
          <w:rFonts w:cs="Arial"/>
        </w:rPr>
      </w:pPr>
    </w:p>
    <w:p w:rsidR="00A52ED3" w:rsidRDefault="00A52ED3" w:rsidP="00A52ED3">
      <w:pPr>
        <w:rPr>
          <w:rFonts w:cs="Arial"/>
        </w:rPr>
      </w:pPr>
      <w:r>
        <w:rPr>
          <w:rFonts w:cs="Arial"/>
          <w:b/>
        </w:rPr>
        <w:t xml:space="preserve">Bernard Murphy, Gleneagles’ Managing Director, said: </w:t>
      </w:r>
      <w:r>
        <w:rPr>
          <w:rFonts w:cs="Arial"/>
        </w:rPr>
        <w:t xml:space="preserve">“Gleneagles is proud to be associated with Maggie’s Forth Valley – which will be a vital asset in the region to </w:t>
      </w:r>
      <w:r>
        <w:rPr>
          <w:rFonts w:cs="Arial"/>
        </w:rPr>
        <w:lastRenderedPageBreak/>
        <w:t xml:space="preserve">support those whose lives are affected by cancer.  Providing Afternoon Tea for today’s event allows us to do our small part to support the remarkable work carried out by Maggie’s and Walk the Walk, and is a fitting way to celebrate such an important development for the region.” </w:t>
      </w:r>
    </w:p>
    <w:p w:rsidR="003673C8" w:rsidRPr="00161042" w:rsidRDefault="003673C8" w:rsidP="003673C8">
      <w:pPr>
        <w:rPr>
          <w:b/>
        </w:rPr>
      </w:pPr>
    </w:p>
    <w:p w:rsidR="00D00378" w:rsidRDefault="00D00378" w:rsidP="003673C8">
      <w:pPr>
        <w:rPr>
          <w:rFonts w:cs="Arial"/>
        </w:rPr>
      </w:pPr>
    </w:p>
    <w:p w:rsidR="00D00378" w:rsidRDefault="003673C8" w:rsidP="003673C8">
      <w:pPr>
        <w:rPr>
          <w:rFonts w:cs="Arial"/>
        </w:rPr>
      </w:pPr>
      <w:r w:rsidRPr="0020494F">
        <w:rPr>
          <w:rFonts w:cs="Arial"/>
        </w:rPr>
        <w:t>To find out more about Maggie’s</w:t>
      </w:r>
      <w:r>
        <w:rPr>
          <w:rFonts w:cs="Arial"/>
        </w:rPr>
        <w:t xml:space="preserve"> Forth Valley, go to </w:t>
      </w:r>
      <w:hyperlink r:id="rId8" w:history="1">
        <w:r w:rsidRPr="00203861">
          <w:rPr>
            <w:rStyle w:val="Hyperlink"/>
            <w:rFonts w:cs="Arial"/>
          </w:rPr>
          <w:t>www.maggiescentres.org/our-centres/maggies-forth-valley/</w:t>
        </w:r>
      </w:hyperlink>
      <w:r>
        <w:rPr>
          <w:rFonts w:cs="Arial"/>
        </w:rPr>
        <w:t xml:space="preserve"> . </w:t>
      </w:r>
    </w:p>
    <w:p w:rsidR="00D00378" w:rsidRDefault="00D00378" w:rsidP="003673C8">
      <w:pPr>
        <w:rPr>
          <w:rFonts w:cs="Arial"/>
        </w:rPr>
      </w:pPr>
    </w:p>
    <w:p w:rsidR="003673C8" w:rsidRDefault="003673C8" w:rsidP="003673C8">
      <w:pPr>
        <w:rPr>
          <w:rFonts w:cs="Arial"/>
        </w:rPr>
      </w:pPr>
      <w:r>
        <w:rPr>
          <w:rFonts w:cs="Arial"/>
        </w:rPr>
        <w:t xml:space="preserve">To find out more about Walk the Walk and The </w:t>
      </w:r>
      <w:proofErr w:type="spellStart"/>
      <w:r>
        <w:rPr>
          <w:rFonts w:cs="Arial"/>
        </w:rPr>
        <w:t>MoonWalk</w:t>
      </w:r>
      <w:proofErr w:type="spellEnd"/>
      <w:r>
        <w:rPr>
          <w:rFonts w:cs="Arial"/>
        </w:rPr>
        <w:t xml:space="preserve"> Scotland, go to </w:t>
      </w:r>
      <w:hyperlink r:id="rId9" w:history="1">
        <w:r w:rsidRPr="008263DA">
          <w:rPr>
            <w:rStyle w:val="Hyperlink"/>
            <w:rFonts w:cs="Arial"/>
          </w:rPr>
          <w:t>www.walkthewalk.org</w:t>
        </w:r>
      </w:hyperlink>
      <w:r>
        <w:rPr>
          <w:rFonts w:cs="Arial"/>
        </w:rPr>
        <w:t xml:space="preserve"> . </w:t>
      </w:r>
    </w:p>
    <w:p w:rsidR="003673C8" w:rsidRDefault="003673C8" w:rsidP="003673C8">
      <w:pPr>
        <w:rPr>
          <w:rFonts w:cs="Arial"/>
        </w:rPr>
      </w:pPr>
    </w:p>
    <w:p w:rsidR="003673C8" w:rsidRPr="008F1ADE" w:rsidRDefault="003673C8" w:rsidP="003673C8">
      <w:pPr>
        <w:rPr>
          <w:rFonts w:cs="Arial"/>
        </w:rPr>
      </w:pPr>
      <w:r w:rsidRPr="008F1ADE">
        <w:rPr>
          <w:rFonts w:cs="Arial"/>
        </w:rPr>
        <w:t>More detailed information about Maggie’s</w:t>
      </w:r>
      <w:r>
        <w:rPr>
          <w:rFonts w:cs="Arial"/>
        </w:rPr>
        <w:t xml:space="preserve"> Forth Valley, </w:t>
      </w:r>
      <w:r w:rsidRPr="008F1ADE">
        <w:rPr>
          <w:rFonts w:cs="Arial"/>
        </w:rPr>
        <w:t xml:space="preserve">along with further quotes from key individuals is included in the Media Information Pack. </w:t>
      </w:r>
    </w:p>
    <w:p w:rsidR="003673C8" w:rsidRPr="00D05C2D" w:rsidRDefault="003673C8" w:rsidP="003673C8">
      <w:pPr>
        <w:rPr>
          <w:rFonts w:cs="Arial"/>
        </w:rPr>
      </w:pPr>
    </w:p>
    <w:p w:rsidR="003673C8" w:rsidRPr="00D74C3F" w:rsidRDefault="003673C8" w:rsidP="003673C8">
      <w:pPr>
        <w:pStyle w:val="ListParagraph"/>
        <w:spacing w:after="0"/>
        <w:rPr>
          <w:rFonts w:ascii="Arial" w:hAnsi="Arial" w:cs="Arial"/>
          <w:color w:val="FF0000"/>
          <w:sz w:val="24"/>
          <w:szCs w:val="24"/>
        </w:rPr>
      </w:pPr>
      <w:r w:rsidRPr="00D74C3F">
        <w:rPr>
          <w:rFonts w:ascii="Arial" w:hAnsi="Arial" w:cs="Arial"/>
          <w:sz w:val="24"/>
          <w:szCs w:val="24"/>
        </w:rPr>
        <w:t xml:space="preserve">                                              -ends-</w:t>
      </w:r>
    </w:p>
    <w:p w:rsidR="003673C8" w:rsidRPr="00D74C3F" w:rsidRDefault="003673C8" w:rsidP="003673C8">
      <w:pPr>
        <w:rPr>
          <w:rFonts w:cs="Arial"/>
          <w:szCs w:val="24"/>
        </w:rPr>
      </w:pPr>
      <w:r w:rsidRPr="00D74C3F">
        <w:rPr>
          <w:rFonts w:cs="Arial"/>
          <w:b/>
          <w:szCs w:val="24"/>
        </w:rPr>
        <w:t>For more details, contact:</w:t>
      </w:r>
      <w:r w:rsidRPr="00D74C3F">
        <w:rPr>
          <w:rFonts w:cs="Arial"/>
          <w:szCs w:val="24"/>
        </w:rPr>
        <w:t xml:space="preserve"> </w:t>
      </w:r>
    </w:p>
    <w:p w:rsidR="003673C8" w:rsidRPr="00D74C3F" w:rsidRDefault="003673C8" w:rsidP="003673C8">
      <w:pPr>
        <w:pStyle w:val="ListParagraph"/>
        <w:numPr>
          <w:ilvl w:val="0"/>
          <w:numId w:val="2"/>
        </w:numPr>
        <w:spacing w:after="0"/>
        <w:rPr>
          <w:rFonts w:ascii="Arial" w:hAnsi="Arial" w:cs="Arial"/>
          <w:b/>
          <w:sz w:val="24"/>
          <w:szCs w:val="24"/>
        </w:rPr>
      </w:pPr>
      <w:r w:rsidRPr="00D74C3F">
        <w:rPr>
          <w:rFonts w:ascii="Arial" w:hAnsi="Arial" w:cs="Arial"/>
          <w:sz w:val="24"/>
          <w:szCs w:val="24"/>
        </w:rPr>
        <w:t xml:space="preserve">Jennifer McAllister at Walk the Walk 01483 741430 </w:t>
      </w:r>
      <w:hyperlink r:id="rId10" w:history="1">
        <w:r w:rsidRPr="00D74C3F">
          <w:rPr>
            <w:rStyle w:val="Hyperlink"/>
            <w:rFonts w:ascii="Arial" w:hAnsi="Arial" w:cs="Arial"/>
            <w:sz w:val="24"/>
            <w:szCs w:val="24"/>
          </w:rPr>
          <w:t>jennifermc@walkthewalk.org</w:t>
        </w:r>
      </w:hyperlink>
      <w:r w:rsidRPr="00D74C3F">
        <w:rPr>
          <w:rFonts w:ascii="Arial" w:hAnsi="Arial" w:cs="Arial"/>
          <w:sz w:val="24"/>
          <w:szCs w:val="24"/>
        </w:rPr>
        <w:t xml:space="preserve"> </w:t>
      </w:r>
    </w:p>
    <w:p w:rsidR="003673C8" w:rsidRPr="00D74C3F" w:rsidRDefault="003673C8" w:rsidP="003673C8">
      <w:pPr>
        <w:pStyle w:val="ListParagraph"/>
        <w:numPr>
          <w:ilvl w:val="0"/>
          <w:numId w:val="2"/>
        </w:numPr>
        <w:spacing w:after="0"/>
        <w:rPr>
          <w:rFonts w:ascii="Arial" w:hAnsi="Arial" w:cs="Arial"/>
          <w:b/>
          <w:sz w:val="24"/>
          <w:szCs w:val="24"/>
        </w:rPr>
      </w:pPr>
      <w:r w:rsidRPr="00D74C3F">
        <w:rPr>
          <w:rFonts w:ascii="Arial" w:hAnsi="Arial" w:cs="Arial"/>
          <w:sz w:val="24"/>
          <w:szCs w:val="24"/>
        </w:rPr>
        <w:t xml:space="preserve">Samantha Booth at Maggie’s 07825 056394 </w:t>
      </w:r>
      <w:hyperlink r:id="rId11" w:history="1">
        <w:r w:rsidRPr="00D74C3F">
          <w:rPr>
            <w:rStyle w:val="Hyperlink"/>
            <w:rFonts w:ascii="Arial" w:hAnsi="Arial" w:cs="Arial"/>
            <w:sz w:val="24"/>
            <w:szCs w:val="24"/>
          </w:rPr>
          <w:t>Samantha.booth@maggiescentres.org</w:t>
        </w:r>
      </w:hyperlink>
      <w:r w:rsidRPr="00D74C3F">
        <w:rPr>
          <w:rFonts w:ascii="Arial" w:hAnsi="Arial" w:cs="Arial"/>
          <w:sz w:val="24"/>
          <w:szCs w:val="24"/>
        </w:rPr>
        <w:t xml:space="preserve"> </w:t>
      </w:r>
    </w:p>
    <w:p w:rsidR="003673C8" w:rsidRPr="00D74C3F" w:rsidRDefault="003673C8" w:rsidP="003673C8">
      <w:pPr>
        <w:rPr>
          <w:rFonts w:cs="Arial"/>
          <w:b/>
          <w:szCs w:val="24"/>
        </w:rPr>
      </w:pPr>
    </w:p>
    <w:p w:rsidR="003673C8" w:rsidRPr="00D74C3F" w:rsidRDefault="003673C8" w:rsidP="003673C8">
      <w:pPr>
        <w:rPr>
          <w:rFonts w:cs="Arial"/>
          <w:b/>
          <w:szCs w:val="24"/>
        </w:rPr>
      </w:pPr>
      <w:r w:rsidRPr="00D74C3F">
        <w:rPr>
          <w:rFonts w:cs="Arial"/>
          <w:b/>
          <w:szCs w:val="24"/>
        </w:rPr>
        <w:t xml:space="preserve">About Walk the Walk </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Nina Barough CBE, Founder and Chief Executive, set up and leads the grant-making breast cancer charity Walk the Walk.</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 xml:space="preserve">Walk the Walk is passionate about encouraging women and men to become fitter and healthier and take control of their own wellbeing. </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 xml:space="preserve">In 1996, Nina woke up with the idea of Power Walking the New York City Marathon in a bra to raise money for research into breast cancer.  </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 xml:space="preserve">Nina was diagnosed with breast cancer herself shortly afterwards, which was the starting point for Walk the Walk and the first </w:t>
      </w:r>
      <w:proofErr w:type="spellStart"/>
      <w:r w:rsidRPr="00D74C3F">
        <w:rPr>
          <w:rFonts w:ascii="Arial" w:hAnsi="Arial" w:cs="Arial"/>
          <w:sz w:val="24"/>
          <w:szCs w:val="24"/>
        </w:rPr>
        <w:t>MoonWalk</w:t>
      </w:r>
      <w:proofErr w:type="spellEnd"/>
      <w:r w:rsidRPr="00D74C3F">
        <w:rPr>
          <w:rFonts w:ascii="Arial" w:hAnsi="Arial" w:cs="Arial"/>
          <w:sz w:val="24"/>
          <w:szCs w:val="24"/>
        </w:rPr>
        <w:t xml:space="preserve"> London in 1998. The </w:t>
      </w:r>
      <w:proofErr w:type="spellStart"/>
      <w:r w:rsidRPr="00D74C3F">
        <w:rPr>
          <w:rFonts w:ascii="Arial" w:hAnsi="Arial" w:cs="Arial"/>
          <w:sz w:val="24"/>
          <w:szCs w:val="24"/>
        </w:rPr>
        <w:t>MoonWalk</w:t>
      </w:r>
      <w:proofErr w:type="spellEnd"/>
      <w:r w:rsidRPr="00D74C3F">
        <w:rPr>
          <w:rFonts w:ascii="Arial" w:hAnsi="Arial" w:cs="Arial"/>
          <w:sz w:val="24"/>
          <w:szCs w:val="24"/>
        </w:rPr>
        <w:t xml:space="preserve"> Scotland followed in 2006.</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 xml:space="preserve">Walk the Walk has now raised £113 million, which is granted to fund breast cancer research and to help improve the lives of people with cancer. More than £19.6 million has been raised in Scotland alone. </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 xml:space="preserve">Walk The Walk also organises The </w:t>
      </w:r>
      <w:proofErr w:type="spellStart"/>
      <w:r w:rsidRPr="00D74C3F">
        <w:rPr>
          <w:rFonts w:ascii="Arial" w:hAnsi="Arial" w:cs="Arial"/>
          <w:sz w:val="24"/>
          <w:szCs w:val="24"/>
        </w:rPr>
        <w:t>MoonWalk</w:t>
      </w:r>
      <w:proofErr w:type="spellEnd"/>
      <w:r w:rsidRPr="00D74C3F">
        <w:rPr>
          <w:rFonts w:ascii="Arial" w:hAnsi="Arial" w:cs="Arial"/>
          <w:sz w:val="24"/>
          <w:szCs w:val="24"/>
        </w:rPr>
        <w:t xml:space="preserve"> London (13</w:t>
      </w:r>
      <w:r w:rsidRPr="00D74C3F">
        <w:rPr>
          <w:rFonts w:ascii="Arial" w:hAnsi="Arial" w:cs="Arial"/>
          <w:sz w:val="24"/>
          <w:szCs w:val="24"/>
          <w:vertAlign w:val="superscript"/>
        </w:rPr>
        <w:t>th</w:t>
      </w:r>
      <w:r w:rsidRPr="00D74C3F">
        <w:rPr>
          <w:rFonts w:ascii="Arial" w:hAnsi="Arial" w:cs="Arial"/>
          <w:sz w:val="24"/>
          <w:szCs w:val="24"/>
        </w:rPr>
        <w:t xml:space="preserve"> May 2017), The </w:t>
      </w:r>
      <w:proofErr w:type="spellStart"/>
      <w:r w:rsidRPr="00D74C3F">
        <w:rPr>
          <w:rFonts w:ascii="Arial" w:hAnsi="Arial" w:cs="Arial"/>
          <w:sz w:val="24"/>
          <w:szCs w:val="24"/>
        </w:rPr>
        <w:t>MoonWalk</w:t>
      </w:r>
      <w:proofErr w:type="spellEnd"/>
      <w:r w:rsidRPr="00D74C3F">
        <w:rPr>
          <w:rFonts w:ascii="Arial" w:hAnsi="Arial" w:cs="Arial"/>
          <w:sz w:val="24"/>
          <w:szCs w:val="24"/>
        </w:rPr>
        <w:t xml:space="preserve"> Iceland (17</w:t>
      </w:r>
      <w:r w:rsidRPr="00D74C3F">
        <w:rPr>
          <w:rFonts w:ascii="Arial" w:hAnsi="Arial" w:cs="Arial"/>
          <w:sz w:val="24"/>
          <w:szCs w:val="24"/>
          <w:vertAlign w:val="superscript"/>
        </w:rPr>
        <w:t>th</w:t>
      </w:r>
      <w:r w:rsidRPr="00D74C3F">
        <w:rPr>
          <w:rFonts w:ascii="Arial" w:hAnsi="Arial" w:cs="Arial"/>
          <w:sz w:val="24"/>
          <w:szCs w:val="24"/>
        </w:rPr>
        <w:t xml:space="preserve"> June 2017) and The Arctic Marathon – a </w:t>
      </w:r>
      <w:proofErr w:type="gramStart"/>
      <w:r w:rsidRPr="00D74C3F">
        <w:rPr>
          <w:rFonts w:ascii="Arial" w:hAnsi="Arial" w:cs="Arial"/>
          <w:sz w:val="24"/>
          <w:szCs w:val="24"/>
        </w:rPr>
        <w:t>26.2 mile</w:t>
      </w:r>
      <w:proofErr w:type="gramEnd"/>
      <w:r w:rsidRPr="00D74C3F">
        <w:rPr>
          <w:rFonts w:ascii="Arial" w:hAnsi="Arial" w:cs="Arial"/>
          <w:sz w:val="24"/>
          <w:szCs w:val="24"/>
        </w:rPr>
        <w:t xml:space="preserve"> backcountry skiing challenge in the far north of Lapland.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 xml:space="preserve">For more information, and to sign up for all Walk the Walk’s challenges, as a Walker or a Volunteer, go to </w:t>
      </w:r>
      <w:hyperlink r:id="rId12" w:history="1">
        <w:r w:rsidRPr="00D74C3F">
          <w:rPr>
            <w:rStyle w:val="Hyperlink"/>
            <w:rFonts w:ascii="Arial" w:hAnsi="Arial" w:cs="Arial"/>
            <w:sz w:val="24"/>
            <w:szCs w:val="24"/>
          </w:rPr>
          <w:t>www.walkthewalk.org</w:t>
        </w:r>
      </w:hyperlink>
      <w:r w:rsidRPr="00D74C3F">
        <w:rPr>
          <w:rFonts w:ascii="Arial" w:hAnsi="Arial" w:cs="Arial"/>
          <w:sz w:val="24"/>
          <w:szCs w:val="24"/>
        </w:rPr>
        <w:t xml:space="preserve">   </w:t>
      </w:r>
    </w:p>
    <w:p w:rsidR="003673C8" w:rsidRPr="00D74C3F" w:rsidRDefault="003673C8" w:rsidP="003673C8">
      <w:pPr>
        <w:rPr>
          <w:rFonts w:cs="Arial"/>
          <w:szCs w:val="24"/>
        </w:rPr>
      </w:pPr>
    </w:p>
    <w:p w:rsidR="003673C8" w:rsidRPr="00D74C3F" w:rsidRDefault="003673C8" w:rsidP="003673C8">
      <w:pPr>
        <w:rPr>
          <w:rFonts w:cs="Arial"/>
          <w:b/>
          <w:szCs w:val="24"/>
        </w:rPr>
      </w:pPr>
      <w:r w:rsidRPr="00D74C3F">
        <w:rPr>
          <w:rFonts w:cs="Arial"/>
          <w:b/>
          <w:szCs w:val="24"/>
        </w:rPr>
        <w:t xml:space="preserve">About The </w:t>
      </w:r>
      <w:proofErr w:type="spellStart"/>
      <w:r w:rsidRPr="00D74C3F">
        <w:rPr>
          <w:rFonts w:cs="Arial"/>
          <w:b/>
          <w:szCs w:val="24"/>
        </w:rPr>
        <w:t>MoonWalk</w:t>
      </w:r>
      <w:proofErr w:type="spellEnd"/>
      <w:r w:rsidRPr="00D74C3F">
        <w:rPr>
          <w:rFonts w:cs="Arial"/>
          <w:b/>
          <w:szCs w:val="24"/>
        </w:rPr>
        <w:t xml:space="preserve"> Scotland 2017</w:t>
      </w:r>
    </w:p>
    <w:p w:rsidR="003673C8" w:rsidRPr="00D74C3F" w:rsidRDefault="003673C8" w:rsidP="003673C8">
      <w:pPr>
        <w:pStyle w:val="ListParagraph"/>
        <w:numPr>
          <w:ilvl w:val="0"/>
          <w:numId w:val="5"/>
        </w:numPr>
        <w:rPr>
          <w:rFonts w:ascii="Arial" w:hAnsi="Arial" w:cs="Arial"/>
          <w:sz w:val="24"/>
          <w:szCs w:val="24"/>
        </w:rPr>
      </w:pPr>
      <w:r w:rsidRPr="00D74C3F">
        <w:rPr>
          <w:rFonts w:ascii="Arial" w:hAnsi="Arial" w:cs="Arial"/>
          <w:sz w:val="24"/>
          <w:szCs w:val="24"/>
        </w:rPr>
        <w:t>Saturday 10</w:t>
      </w:r>
      <w:r w:rsidRPr="00D74C3F">
        <w:rPr>
          <w:rFonts w:ascii="Arial" w:hAnsi="Arial" w:cs="Arial"/>
          <w:sz w:val="24"/>
          <w:szCs w:val="24"/>
          <w:vertAlign w:val="superscript"/>
        </w:rPr>
        <w:t>th</w:t>
      </w:r>
      <w:r w:rsidRPr="00D74C3F">
        <w:rPr>
          <w:rFonts w:ascii="Arial" w:hAnsi="Arial" w:cs="Arial"/>
          <w:sz w:val="24"/>
          <w:szCs w:val="24"/>
        </w:rPr>
        <w:t xml:space="preserve"> June 2017, Holyrood Park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Thousands of women, men and children will walk through the streets of Edinburgh at Midnight, with those aged 13 and over wearing Walk the Walk’s trademark brightly decorated bras.</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lastRenderedPageBreak/>
        <w:t xml:space="preserve">Four walking distances are available: New Moon (6.55 miles – minimum age 10 years old); Half Moon (13.1 miles) and Full Moon (26.2 miles) – both minimum age 13 years old; Over The Moon (52.4 miles – minimum age 18 years old)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 xml:space="preserve">Entries are open at </w:t>
      </w:r>
      <w:hyperlink r:id="rId13" w:history="1">
        <w:r w:rsidRPr="00D74C3F">
          <w:rPr>
            <w:rStyle w:val="Hyperlink"/>
            <w:rFonts w:ascii="Arial" w:hAnsi="Arial" w:cs="Arial"/>
            <w:sz w:val="24"/>
            <w:szCs w:val="24"/>
          </w:rPr>
          <w:t>www.walkthewalk.org</w:t>
        </w:r>
      </w:hyperlink>
      <w:r w:rsidRPr="00D74C3F">
        <w:rPr>
          <w:rFonts w:ascii="Arial" w:hAnsi="Arial" w:cs="Arial"/>
          <w:sz w:val="24"/>
          <w:szCs w:val="24"/>
        </w:rPr>
        <w:t xml:space="preserve">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 xml:space="preserve">Walk the Walk is the principal funder of Maggie’s Glasgow at </w:t>
      </w:r>
      <w:proofErr w:type="spellStart"/>
      <w:r w:rsidRPr="00D74C3F">
        <w:rPr>
          <w:rFonts w:ascii="Arial" w:hAnsi="Arial" w:cs="Arial"/>
          <w:sz w:val="24"/>
          <w:szCs w:val="24"/>
        </w:rPr>
        <w:t>Gartnavel</w:t>
      </w:r>
      <w:proofErr w:type="spellEnd"/>
      <w:r w:rsidRPr="00D74C3F">
        <w:rPr>
          <w:rFonts w:ascii="Arial" w:hAnsi="Arial" w:cs="Arial"/>
          <w:sz w:val="24"/>
          <w:szCs w:val="24"/>
        </w:rPr>
        <w:t xml:space="preserve"> Hospital, Glasgow as well as of the new centre at the </w:t>
      </w:r>
      <w:proofErr w:type="spellStart"/>
      <w:r w:rsidRPr="00D74C3F">
        <w:rPr>
          <w:rFonts w:ascii="Arial" w:hAnsi="Arial" w:cs="Arial"/>
          <w:sz w:val="24"/>
          <w:szCs w:val="24"/>
        </w:rPr>
        <w:t>Forth</w:t>
      </w:r>
      <w:proofErr w:type="spellEnd"/>
      <w:r w:rsidRPr="00D74C3F">
        <w:rPr>
          <w:rFonts w:ascii="Arial" w:hAnsi="Arial" w:cs="Arial"/>
          <w:sz w:val="24"/>
          <w:szCs w:val="24"/>
        </w:rPr>
        <w:t xml:space="preserve"> Valley Royal Hospital in </w:t>
      </w:r>
      <w:proofErr w:type="spellStart"/>
      <w:r w:rsidRPr="00D74C3F">
        <w:rPr>
          <w:rFonts w:ascii="Arial" w:hAnsi="Arial" w:cs="Arial"/>
          <w:sz w:val="24"/>
          <w:szCs w:val="24"/>
        </w:rPr>
        <w:t>Larbert</w:t>
      </w:r>
      <w:proofErr w:type="spellEnd"/>
      <w:r w:rsidRPr="00D74C3F">
        <w:rPr>
          <w:rFonts w:ascii="Arial" w:hAnsi="Arial" w:cs="Arial"/>
          <w:sz w:val="24"/>
          <w:szCs w:val="24"/>
        </w:rPr>
        <w:t xml:space="preserve">.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 xml:space="preserve">A grant was also made towards Maggie’s Lanarkshire in the grounds of Monklands Hospital in Airdrie. </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Walk the Walk has also funded the renovation of Ward 6, a new theatre and renovation of the Mammography Unit at the Breast Cancer Institute at Edinburgh’s Western General Hospital.</w:t>
      </w:r>
    </w:p>
    <w:p w:rsidR="003673C8" w:rsidRPr="00D74C3F" w:rsidRDefault="003673C8" w:rsidP="003673C8">
      <w:pPr>
        <w:pStyle w:val="ListParagraph"/>
        <w:numPr>
          <w:ilvl w:val="0"/>
          <w:numId w:val="5"/>
        </w:numPr>
        <w:spacing w:after="0"/>
        <w:rPr>
          <w:rFonts w:ascii="Arial" w:hAnsi="Arial" w:cs="Arial"/>
          <w:sz w:val="24"/>
          <w:szCs w:val="24"/>
        </w:rPr>
      </w:pPr>
      <w:r w:rsidRPr="00D74C3F">
        <w:rPr>
          <w:rFonts w:ascii="Arial" w:hAnsi="Arial" w:cs="Arial"/>
          <w:sz w:val="24"/>
          <w:szCs w:val="24"/>
        </w:rPr>
        <w:t xml:space="preserve">Walk the Walk is committed to providing funding to hospitals across Scotland and the UK to purchase Scalp Cooling systems, special machines which are helping many people undergoing chemotherapy to retain their hair. Walk the Walk has funded 54 Scalp Coolers in 25 Scottish hospitals.  </w:t>
      </w:r>
    </w:p>
    <w:p w:rsidR="00D00378" w:rsidRPr="00D74C3F" w:rsidRDefault="00D00378" w:rsidP="003673C8">
      <w:pPr>
        <w:rPr>
          <w:rFonts w:cs="Arial"/>
          <w:b/>
          <w:szCs w:val="24"/>
        </w:rPr>
      </w:pPr>
    </w:p>
    <w:p w:rsidR="00BA4990" w:rsidRPr="00D74C3F" w:rsidRDefault="003673C8" w:rsidP="00BA4990">
      <w:pPr>
        <w:rPr>
          <w:rFonts w:cs="Arial"/>
          <w:szCs w:val="24"/>
        </w:rPr>
      </w:pPr>
      <w:r w:rsidRPr="00D74C3F">
        <w:rPr>
          <w:rFonts w:cs="Arial"/>
          <w:b/>
          <w:szCs w:val="24"/>
        </w:rPr>
        <w:t>About Maggie’s</w:t>
      </w:r>
      <w:r w:rsidR="00157550" w:rsidRPr="00D74C3F">
        <w:rPr>
          <w:rFonts w:cs="Arial"/>
          <w:b/>
          <w:szCs w:val="24"/>
        </w:rPr>
        <w:t xml:space="preserve"> Forth Valley at</w:t>
      </w:r>
      <w:r w:rsidR="00BA4990" w:rsidRPr="00D74C3F">
        <w:rPr>
          <w:rFonts w:cs="Arial"/>
          <w:b/>
          <w:szCs w:val="24"/>
        </w:rPr>
        <w:t xml:space="preserve"> The Nina Barough Building</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Maggie’s</w:t>
      </w:r>
      <w:r w:rsidR="00157550" w:rsidRPr="00D74C3F">
        <w:rPr>
          <w:rFonts w:ascii="Arial" w:hAnsi="Arial" w:cs="Arial"/>
          <w:sz w:val="24"/>
          <w:szCs w:val="24"/>
        </w:rPr>
        <w:t xml:space="preserve"> Forth Valley at </w:t>
      </w:r>
      <w:r w:rsidR="00BA4990" w:rsidRPr="00D74C3F">
        <w:rPr>
          <w:rFonts w:ascii="Arial" w:hAnsi="Arial" w:cs="Arial"/>
          <w:sz w:val="24"/>
          <w:szCs w:val="24"/>
        </w:rPr>
        <w:t>The Nina Barough Building</w:t>
      </w:r>
      <w:r w:rsidRPr="00D74C3F">
        <w:rPr>
          <w:rFonts w:ascii="Arial" w:hAnsi="Arial" w:cs="Arial"/>
          <w:sz w:val="24"/>
          <w:szCs w:val="24"/>
        </w:rPr>
        <w:t xml:space="preserve"> </w:t>
      </w:r>
      <w:r w:rsidR="00BA4990" w:rsidRPr="00D74C3F">
        <w:rPr>
          <w:rFonts w:ascii="Arial" w:hAnsi="Arial" w:cs="Arial"/>
          <w:sz w:val="24"/>
          <w:szCs w:val="24"/>
        </w:rPr>
        <w:t xml:space="preserve">was </w:t>
      </w:r>
      <w:r w:rsidRPr="00D74C3F">
        <w:rPr>
          <w:rFonts w:ascii="Arial" w:hAnsi="Arial" w:cs="Arial"/>
          <w:sz w:val="24"/>
          <w:szCs w:val="24"/>
        </w:rPr>
        <w:t>officially opened on Wednesday 15</w:t>
      </w:r>
      <w:r w:rsidRPr="00D74C3F">
        <w:rPr>
          <w:rFonts w:ascii="Arial" w:hAnsi="Arial" w:cs="Arial"/>
          <w:sz w:val="24"/>
          <w:szCs w:val="24"/>
          <w:vertAlign w:val="superscript"/>
        </w:rPr>
        <w:t>th</w:t>
      </w:r>
      <w:r w:rsidRPr="00D74C3F">
        <w:rPr>
          <w:rFonts w:ascii="Arial" w:hAnsi="Arial" w:cs="Arial"/>
          <w:sz w:val="24"/>
          <w:szCs w:val="24"/>
        </w:rPr>
        <w:t xml:space="preserve"> March in the grounds of Forth Valley Royal Hospital in </w:t>
      </w:r>
      <w:proofErr w:type="spellStart"/>
      <w:r w:rsidRPr="00D74C3F">
        <w:rPr>
          <w:rFonts w:ascii="Arial" w:hAnsi="Arial" w:cs="Arial"/>
          <w:sz w:val="24"/>
          <w:szCs w:val="24"/>
        </w:rPr>
        <w:t>Larbert</w:t>
      </w:r>
      <w:proofErr w:type="spellEnd"/>
      <w:r w:rsidRPr="00D74C3F">
        <w:rPr>
          <w:rFonts w:ascii="Arial" w:hAnsi="Arial" w:cs="Arial"/>
          <w:sz w:val="24"/>
          <w:szCs w:val="24"/>
        </w:rPr>
        <w:t>.</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The centre will offer Maggie’s evidence based programme of support from Thursday 16</w:t>
      </w:r>
      <w:r w:rsidRPr="00D74C3F">
        <w:rPr>
          <w:rFonts w:ascii="Arial" w:hAnsi="Arial" w:cs="Arial"/>
          <w:sz w:val="24"/>
          <w:szCs w:val="24"/>
          <w:vertAlign w:val="superscript"/>
        </w:rPr>
        <w:t>th</w:t>
      </w:r>
      <w:r w:rsidRPr="00D74C3F">
        <w:rPr>
          <w:rFonts w:ascii="Arial" w:hAnsi="Arial" w:cs="Arial"/>
          <w:sz w:val="24"/>
          <w:szCs w:val="24"/>
        </w:rPr>
        <w:t xml:space="preserve"> March 2017. </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lang w:val="en-US"/>
        </w:rPr>
        <w:t xml:space="preserve">The first Maggie’s Centre opened in Edinburgh in 1996 and the new Maggie’s </w:t>
      </w:r>
      <w:r w:rsidR="00BA4990" w:rsidRPr="00D74C3F">
        <w:rPr>
          <w:rFonts w:ascii="Arial" w:hAnsi="Arial" w:cs="Arial"/>
          <w:sz w:val="24"/>
          <w:szCs w:val="24"/>
          <w:lang w:val="en-US"/>
        </w:rPr>
        <w:t xml:space="preserve">in </w:t>
      </w:r>
      <w:proofErr w:type="spellStart"/>
      <w:r w:rsidRPr="00D74C3F">
        <w:rPr>
          <w:rFonts w:ascii="Arial" w:hAnsi="Arial" w:cs="Arial"/>
          <w:sz w:val="24"/>
          <w:szCs w:val="24"/>
          <w:lang w:val="en-US"/>
        </w:rPr>
        <w:t>Forth</w:t>
      </w:r>
      <w:proofErr w:type="spellEnd"/>
      <w:r w:rsidRPr="00D74C3F">
        <w:rPr>
          <w:rFonts w:ascii="Arial" w:hAnsi="Arial" w:cs="Arial"/>
          <w:sz w:val="24"/>
          <w:szCs w:val="24"/>
          <w:lang w:val="en-US"/>
        </w:rPr>
        <w:t xml:space="preserve"> Valley </w:t>
      </w:r>
      <w:r w:rsidRPr="00D74C3F">
        <w:rPr>
          <w:rFonts w:ascii="Arial" w:hAnsi="Arial" w:cs="Arial"/>
          <w:sz w:val="24"/>
          <w:szCs w:val="24"/>
        </w:rPr>
        <w:t>is the 20</w:t>
      </w:r>
      <w:r w:rsidRPr="00D74C3F">
        <w:rPr>
          <w:rFonts w:ascii="Arial" w:hAnsi="Arial" w:cs="Arial"/>
          <w:sz w:val="24"/>
          <w:szCs w:val="24"/>
          <w:vertAlign w:val="superscript"/>
        </w:rPr>
        <w:t>th</w:t>
      </w:r>
      <w:r w:rsidRPr="00D74C3F">
        <w:rPr>
          <w:rFonts w:ascii="Arial" w:hAnsi="Arial" w:cs="Arial"/>
          <w:sz w:val="24"/>
          <w:szCs w:val="24"/>
        </w:rPr>
        <w:t xml:space="preserve"> to be opened.</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 xml:space="preserve">The Centre </w:t>
      </w:r>
      <w:r w:rsidR="00BA4990" w:rsidRPr="00D74C3F">
        <w:rPr>
          <w:rFonts w:ascii="Arial" w:hAnsi="Arial" w:cs="Arial"/>
          <w:sz w:val="24"/>
          <w:szCs w:val="24"/>
        </w:rPr>
        <w:t>was</w:t>
      </w:r>
      <w:r w:rsidRPr="00D74C3F">
        <w:rPr>
          <w:rFonts w:ascii="Arial" w:hAnsi="Arial" w:cs="Arial"/>
          <w:sz w:val="24"/>
          <w:szCs w:val="24"/>
        </w:rPr>
        <w:t xml:space="preserve"> opened by Lord Jack McConnell. Maggie’s Chief Executive Laura Lee and Nina Barough CBE </w:t>
      </w:r>
      <w:r w:rsidR="00BA4990" w:rsidRPr="00D74C3F">
        <w:rPr>
          <w:rFonts w:ascii="Arial" w:hAnsi="Arial" w:cs="Arial"/>
          <w:sz w:val="24"/>
          <w:szCs w:val="24"/>
        </w:rPr>
        <w:t xml:space="preserve">(after whom the centre is named), </w:t>
      </w:r>
      <w:r w:rsidRPr="00D74C3F">
        <w:rPr>
          <w:rFonts w:ascii="Arial" w:hAnsi="Arial" w:cs="Arial"/>
          <w:sz w:val="24"/>
          <w:szCs w:val="24"/>
        </w:rPr>
        <w:t xml:space="preserve">Founder and Chief Executive of breast cancer charity Walk the Walk, the centre’s principal funder, </w:t>
      </w:r>
      <w:r w:rsidR="00BA4990" w:rsidRPr="00D74C3F">
        <w:rPr>
          <w:rFonts w:ascii="Arial" w:hAnsi="Arial" w:cs="Arial"/>
          <w:sz w:val="24"/>
          <w:szCs w:val="24"/>
        </w:rPr>
        <w:t>were</w:t>
      </w:r>
      <w:r w:rsidRPr="00D74C3F">
        <w:rPr>
          <w:rFonts w:ascii="Arial" w:hAnsi="Arial" w:cs="Arial"/>
          <w:sz w:val="24"/>
          <w:szCs w:val="24"/>
        </w:rPr>
        <w:t xml:space="preserve"> also present.</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Maggie’s</w:t>
      </w:r>
      <w:r w:rsidR="00157550" w:rsidRPr="00D74C3F">
        <w:rPr>
          <w:rFonts w:ascii="Arial" w:hAnsi="Arial" w:cs="Arial"/>
          <w:sz w:val="24"/>
          <w:szCs w:val="24"/>
        </w:rPr>
        <w:t xml:space="preserve"> Forth Valley at</w:t>
      </w:r>
      <w:r w:rsidR="00BA4990" w:rsidRPr="00D74C3F">
        <w:rPr>
          <w:rFonts w:ascii="Arial" w:hAnsi="Arial" w:cs="Arial"/>
          <w:sz w:val="24"/>
          <w:szCs w:val="24"/>
        </w:rPr>
        <w:t xml:space="preserve"> The Nina Barough Building</w:t>
      </w:r>
      <w:r w:rsidRPr="00D74C3F">
        <w:rPr>
          <w:rFonts w:ascii="Arial" w:hAnsi="Arial" w:cs="Arial"/>
          <w:sz w:val="24"/>
          <w:szCs w:val="24"/>
        </w:rPr>
        <w:t xml:space="preserve"> is a warm, uplifting Centre where anyone affected by cancer can go whenever they want. Maggie’s professionally staffed Centres are used by people at the time of diagnosis, throughout treatment and beyond and offer an enhanced, evidence-based core programme of support as well as a comprehensive service of complementary therapies including emotional, social and psychological support and benefits advice.</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 xml:space="preserve">The Centre has been designed by acclaimed architects </w:t>
      </w:r>
      <w:proofErr w:type="spellStart"/>
      <w:r w:rsidRPr="00D74C3F">
        <w:rPr>
          <w:rFonts w:ascii="Arial" w:hAnsi="Arial" w:cs="Arial"/>
          <w:sz w:val="24"/>
          <w:szCs w:val="24"/>
        </w:rPr>
        <w:t>Garbers</w:t>
      </w:r>
      <w:proofErr w:type="spellEnd"/>
      <w:r w:rsidRPr="00D74C3F">
        <w:rPr>
          <w:rFonts w:ascii="Arial" w:hAnsi="Arial" w:cs="Arial"/>
          <w:sz w:val="24"/>
          <w:szCs w:val="24"/>
        </w:rPr>
        <w:t xml:space="preserve"> &amp; James  </w:t>
      </w:r>
    </w:p>
    <w:p w:rsidR="003673C8" w:rsidRPr="00D74C3F" w:rsidRDefault="003673C8" w:rsidP="003673C8">
      <w:pPr>
        <w:pStyle w:val="ListParagraph"/>
        <w:numPr>
          <w:ilvl w:val="0"/>
          <w:numId w:val="10"/>
        </w:numPr>
        <w:rPr>
          <w:rFonts w:ascii="Arial" w:hAnsi="Arial" w:cs="Arial"/>
          <w:sz w:val="24"/>
          <w:szCs w:val="24"/>
        </w:rPr>
      </w:pPr>
      <w:r w:rsidRPr="00D74C3F">
        <w:rPr>
          <w:rFonts w:ascii="Arial" w:hAnsi="Arial" w:cs="Arial"/>
          <w:sz w:val="24"/>
          <w:szCs w:val="24"/>
        </w:rPr>
        <w:t>Maggie’s relies on voluntary donations to support and grow its network of Centres and to develop its unique, high quality programme of support. The charity’s aim is to make the biggest difference possible to people living with cancer and their family and friends.</w:t>
      </w:r>
    </w:p>
    <w:p w:rsidR="00BA50A3" w:rsidRDefault="00BA50A3" w:rsidP="003673C8">
      <w:pPr>
        <w:rPr>
          <w:rFonts w:cs="Arial"/>
          <w:b/>
          <w:szCs w:val="24"/>
        </w:rPr>
      </w:pPr>
    </w:p>
    <w:p w:rsidR="003673C8" w:rsidRPr="00D74C3F" w:rsidRDefault="003673C8" w:rsidP="003673C8">
      <w:pPr>
        <w:rPr>
          <w:rFonts w:cs="Arial"/>
          <w:b/>
          <w:szCs w:val="24"/>
        </w:rPr>
      </w:pPr>
      <w:bookmarkStart w:id="0" w:name="_GoBack"/>
      <w:bookmarkEnd w:id="0"/>
      <w:r w:rsidRPr="00D74C3F">
        <w:rPr>
          <w:rFonts w:cs="Arial"/>
          <w:b/>
          <w:szCs w:val="24"/>
        </w:rPr>
        <w:lastRenderedPageBreak/>
        <w:t>About Maggie’s</w:t>
      </w:r>
    </w:p>
    <w:p w:rsidR="003673C8" w:rsidRPr="00D74C3F" w:rsidRDefault="003673C8" w:rsidP="003673C8">
      <w:pPr>
        <w:pStyle w:val="ListParagraph"/>
        <w:numPr>
          <w:ilvl w:val="0"/>
          <w:numId w:val="7"/>
        </w:numPr>
        <w:spacing w:after="0"/>
        <w:rPr>
          <w:rFonts w:ascii="Arial" w:hAnsi="Arial" w:cs="Arial"/>
          <w:sz w:val="24"/>
          <w:szCs w:val="24"/>
        </w:rPr>
      </w:pPr>
      <w:r w:rsidRPr="00D74C3F">
        <w:rPr>
          <w:rFonts w:ascii="Arial" w:hAnsi="Arial" w:cs="Arial"/>
          <w:sz w:val="24"/>
          <w:szCs w:val="24"/>
        </w:rPr>
        <w:t>Maggie’s offers free practical, emotional and social support to people with cancer and their family and friends. Built in the grounds of specialist NHS cancer hospitals, Maggie’s Centres are warm and welcoming places, with qualified professionals on hand to offer a programme of support that has been shown to improve physical and emotional wellbeing.</w:t>
      </w:r>
    </w:p>
    <w:p w:rsidR="003673C8" w:rsidRPr="00D74C3F" w:rsidRDefault="003673C8" w:rsidP="003673C8">
      <w:pPr>
        <w:pStyle w:val="ListParagraph"/>
        <w:numPr>
          <w:ilvl w:val="0"/>
          <w:numId w:val="7"/>
        </w:numPr>
        <w:rPr>
          <w:rFonts w:ascii="Arial" w:hAnsi="Arial" w:cs="Arial"/>
          <w:sz w:val="24"/>
          <w:szCs w:val="24"/>
        </w:rPr>
      </w:pPr>
      <w:r w:rsidRPr="00D74C3F">
        <w:rPr>
          <w:rFonts w:ascii="Arial" w:hAnsi="Arial" w:cs="Arial"/>
          <w:color w:val="000000"/>
          <w:sz w:val="24"/>
          <w:szCs w:val="24"/>
        </w:rPr>
        <w:t xml:space="preserve">Great architecture is vital to the care Maggie’s offers; and to achieve that Maggie’s works with great architects like </w:t>
      </w:r>
      <w:r w:rsidRPr="00D74C3F">
        <w:rPr>
          <w:rFonts w:ascii="Arial" w:hAnsi="Arial" w:cs="Arial"/>
          <w:sz w:val="24"/>
          <w:szCs w:val="24"/>
        </w:rPr>
        <w:t xml:space="preserve">Richard Rogers, Norman Foster and the late </w:t>
      </w:r>
      <w:proofErr w:type="spellStart"/>
      <w:r w:rsidRPr="00D74C3F">
        <w:rPr>
          <w:rFonts w:ascii="Arial" w:hAnsi="Arial" w:cs="Arial"/>
          <w:sz w:val="24"/>
          <w:szCs w:val="24"/>
        </w:rPr>
        <w:t>Zaha</w:t>
      </w:r>
      <w:proofErr w:type="spellEnd"/>
      <w:r w:rsidRPr="00D74C3F">
        <w:rPr>
          <w:rFonts w:ascii="Arial" w:hAnsi="Arial" w:cs="Arial"/>
          <w:sz w:val="24"/>
          <w:szCs w:val="24"/>
        </w:rPr>
        <w:t xml:space="preserve"> </w:t>
      </w:r>
      <w:proofErr w:type="spellStart"/>
      <w:r w:rsidRPr="00D74C3F">
        <w:rPr>
          <w:rFonts w:ascii="Arial" w:hAnsi="Arial" w:cs="Arial"/>
          <w:sz w:val="24"/>
          <w:szCs w:val="24"/>
        </w:rPr>
        <w:t>Hadid</w:t>
      </w:r>
      <w:proofErr w:type="spellEnd"/>
      <w:r w:rsidRPr="00D74C3F">
        <w:rPr>
          <w:rFonts w:ascii="Arial" w:hAnsi="Arial" w:cs="Arial"/>
          <w:color w:val="000000"/>
          <w:sz w:val="24"/>
          <w:szCs w:val="24"/>
        </w:rPr>
        <w:t xml:space="preserve">, whose expertise and experience </w:t>
      </w:r>
      <w:r w:rsidRPr="00D74C3F">
        <w:rPr>
          <w:rFonts w:ascii="Arial" w:hAnsi="Arial" w:cs="Arial"/>
          <w:sz w:val="24"/>
          <w:szCs w:val="24"/>
        </w:rPr>
        <w:t>deliver the calm, uplifting environments that are so important to the people who visit and work in the Centres.</w:t>
      </w:r>
    </w:p>
    <w:p w:rsidR="003673C8" w:rsidRPr="00D74C3F" w:rsidRDefault="003673C8" w:rsidP="003673C8">
      <w:pPr>
        <w:pStyle w:val="ListParagraph"/>
        <w:numPr>
          <w:ilvl w:val="0"/>
          <w:numId w:val="7"/>
        </w:numPr>
        <w:rPr>
          <w:rFonts w:ascii="Arial" w:hAnsi="Arial" w:cs="Arial"/>
          <w:color w:val="000000"/>
          <w:sz w:val="24"/>
          <w:szCs w:val="24"/>
        </w:rPr>
      </w:pPr>
      <w:r w:rsidRPr="00D74C3F">
        <w:rPr>
          <w:rFonts w:ascii="Arial" w:hAnsi="Arial" w:cs="Arial"/>
          <w:color w:val="000000"/>
          <w:sz w:val="24"/>
          <w:szCs w:val="24"/>
        </w:rPr>
        <w:t>The first Maggie’s Centre opened in Edinburgh in 1996. With the opening of Maggie’s</w:t>
      </w:r>
      <w:r w:rsidR="00BA4990" w:rsidRPr="00D74C3F">
        <w:rPr>
          <w:rFonts w:ascii="Arial" w:hAnsi="Arial" w:cs="Arial"/>
          <w:color w:val="000000"/>
          <w:sz w:val="24"/>
          <w:szCs w:val="24"/>
        </w:rPr>
        <w:t>: The Nina Barough Building</w:t>
      </w:r>
      <w:r w:rsidRPr="00D74C3F">
        <w:rPr>
          <w:rFonts w:ascii="Arial" w:hAnsi="Arial" w:cs="Arial"/>
          <w:color w:val="000000"/>
          <w:sz w:val="24"/>
          <w:szCs w:val="24"/>
        </w:rPr>
        <w:t>, Maggie’s now has 20 Centres</w:t>
      </w:r>
      <w:r w:rsidRPr="00D74C3F">
        <w:rPr>
          <w:rFonts w:ascii="Arial" w:hAnsi="Arial" w:cs="Arial"/>
          <w:color w:val="FF0000"/>
          <w:sz w:val="24"/>
          <w:szCs w:val="24"/>
        </w:rPr>
        <w:t xml:space="preserve"> </w:t>
      </w:r>
      <w:r w:rsidRPr="00D74C3F">
        <w:rPr>
          <w:rFonts w:ascii="Arial" w:hAnsi="Arial" w:cs="Arial"/>
          <w:color w:val="000000"/>
          <w:sz w:val="24"/>
          <w:szCs w:val="24"/>
        </w:rPr>
        <w:t>across the UK and abroad, as well as an online Centre for support.</w:t>
      </w:r>
    </w:p>
    <w:p w:rsidR="003673C8" w:rsidRPr="00D74C3F" w:rsidRDefault="003673C8" w:rsidP="003673C8">
      <w:pPr>
        <w:pStyle w:val="ListParagraph"/>
        <w:numPr>
          <w:ilvl w:val="0"/>
          <w:numId w:val="7"/>
        </w:numPr>
        <w:spacing w:after="0"/>
        <w:rPr>
          <w:rFonts w:ascii="Arial" w:hAnsi="Arial" w:cs="Arial"/>
          <w:sz w:val="24"/>
          <w:szCs w:val="24"/>
        </w:rPr>
      </w:pPr>
      <w:r w:rsidRPr="00D74C3F">
        <w:rPr>
          <w:rFonts w:ascii="Arial" w:hAnsi="Arial" w:cs="Arial"/>
          <w:sz w:val="24"/>
          <w:szCs w:val="24"/>
        </w:rPr>
        <w:t>Maggie’s President is HRH The Duchess of Cornwall.</w:t>
      </w:r>
    </w:p>
    <w:p w:rsidR="00C93E55" w:rsidRPr="00D74C3F" w:rsidRDefault="003673C8" w:rsidP="00DA6E02">
      <w:pPr>
        <w:pStyle w:val="ListParagraph"/>
        <w:numPr>
          <w:ilvl w:val="0"/>
          <w:numId w:val="7"/>
        </w:numPr>
        <w:spacing w:after="0"/>
        <w:rPr>
          <w:rFonts w:ascii="Arial" w:hAnsi="Arial" w:cs="Arial"/>
          <w:sz w:val="24"/>
          <w:szCs w:val="24"/>
        </w:rPr>
      </w:pPr>
      <w:r w:rsidRPr="00D74C3F">
        <w:rPr>
          <w:rFonts w:ascii="Arial" w:hAnsi="Arial" w:cs="Arial"/>
          <w:sz w:val="24"/>
          <w:szCs w:val="24"/>
        </w:rPr>
        <w:t xml:space="preserve">For further information about Maggie’s please go to </w:t>
      </w:r>
      <w:hyperlink r:id="rId14" w:history="1">
        <w:r w:rsidRPr="00D74C3F">
          <w:rPr>
            <w:rStyle w:val="Hyperlink"/>
            <w:rFonts w:ascii="Arial" w:hAnsi="Arial" w:cs="Arial"/>
            <w:sz w:val="24"/>
            <w:szCs w:val="24"/>
          </w:rPr>
          <w:t>www.maggiescentres.org</w:t>
        </w:r>
      </w:hyperlink>
      <w:r w:rsidRPr="00D74C3F">
        <w:rPr>
          <w:rFonts w:ascii="Arial" w:hAnsi="Arial" w:cs="Arial"/>
          <w:sz w:val="24"/>
          <w:szCs w:val="24"/>
        </w:rPr>
        <w:t xml:space="preserve"> </w:t>
      </w:r>
    </w:p>
    <w:sectPr w:rsidR="00C93E55" w:rsidRPr="00D74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3B4"/>
    <w:multiLevelType w:val="hybridMultilevel"/>
    <w:tmpl w:val="1A1621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3800C69"/>
    <w:multiLevelType w:val="hybridMultilevel"/>
    <w:tmpl w:val="87BC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F4227D"/>
    <w:multiLevelType w:val="hybridMultilevel"/>
    <w:tmpl w:val="817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67BBB"/>
    <w:multiLevelType w:val="hybridMultilevel"/>
    <w:tmpl w:val="EF201F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BAD475A"/>
    <w:multiLevelType w:val="hybridMultilevel"/>
    <w:tmpl w:val="D2F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11BE5"/>
    <w:multiLevelType w:val="hybridMultilevel"/>
    <w:tmpl w:val="962C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36A19"/>
    <w:multiLevelType w:val="hybridMultilevel"/>
    <w:tmpl w:val="2B249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2B"/>
    <w:rsid w:val="000E541F"/>
    <w:rsid w:val="00130D81"/>
    <w:rsid w:val="00157550"/>
    <w:rsid w:val="00180821"/>
    <w:rsid w:val="001E761E"/>
    <w:rsid w:val="002039B8"/>
    <w:rsid w:val="0033254B"/>
    <w:rsid w:val="0035525C"/>
    <w:rsid w:val="00360E0C"/>
    <w:rsid w:val="003673C8"/>
    <w:rsid w:val="003E14F8"/>
    <w:rsid w:val="003E3611"/>
    <w:rsid w:val="004634F5"/>
    <w:rsid w:val="004C5C25"/>
    <w:rsid w:val="004E42C6"/>
    <w:rsid w:val="005B69CB"/>
    <w:rsid w:val="005E1903"/>
    <w:rsid w:val="00777C30"/>
    <w:rsid w:val="007878A0"/>
    <w:rsid w:val="0079517F"/>
    <w:rsid w:val="007A6BD6"/>
    <w:rsid w:val="007E0787"/>
    <w:rsid w:val="0080397E"/>
    <w:rsid w:val="00816452"/>
    <w:rsid w:val="00892E51"/>
    <w:rsid w:val="00914D83"/>
    <w:rsid w:val="009C1308"/>
    <w:rsid w:val="009D6000"/>
    <w:rsid w:val="00A31F23"/>
    <w:rsid w:val="00A52ED3"/>
    <w:rsid w:val="00AB3840"/>
    <w:rsid w:val="00B06411"/>
    <w:rsid w:val="00B8252A"/>
    <w:rsid w:val="00BA1A9B"/>
    <w:rsid w:val="00BA43EA"/>
    <w:rsid w:val="00BA4990"/>
    <w:rsid w:val="00BA50A3"/>
    <w:rsid w:val="00BC09FC"/>
    <w:rsid w:val="00BD132B"/>
    <w:rsid w:val="00C21E0A"/>
    <w:rsid w:val="00C93E55"/>
    <w:rsid w:val="00CC3A20"/>
    <w:rsid w:val="00D00378"/>
    <w:rsid w:val="00D74C3F"/>
    <w:rsid w:val="00DF26D6"/>
    <w:rsid w:val="00E02DEF"/>
    <w:rsid w:val="00E31C49"/>
    <w:rsid w:val="00E70AB6"/>
    <w:rsid w:val="00E95C77"/>
    <w:rsid w:val="00F5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5DDA"/>
  <w15:chartTrackingRefBased/>
  <w15:docId w15:val="{F9FE538C-147B-480F-932F-6603828D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3E55"/>
    <w:rPr>
      <w:color w:val="0000FF"/>
      <w:u w:val="single"/>
    </w:rPr>
  </w:style>
  <w:style w:type="paragraph" w:styleId="ListParagraph">
    <w:name w:val="List Paragraph"/>
    <w:basedOn w:val="Normal"/>
    <w:uiPriority w:val="34"/>
    <w:qFormat/>
    <w:rsid w:val="00C93E55"/>
    <w:pPr>
      <w:spacing w:after="200" w:line="276" w:lineRule="auto"/>
      <w:ind w:left="720"/>
      <w:contextualSpacing/>
    </w:pPr>
    <w:rPr>
      <w:rFonts w:asciiTheme="minorHAnsi" w:hAnsiTheme="minorHAnsi"/>
      <w:sz w:val="22"/>
    </w:rPr>
  </w:style>
  <w:style w:type="paragraph" w:styleId="PlainText">
    <w:name w:val="Plain Text"/>
    <w:basedOn w:val="Normal"/>
    <w:link w:val="PlainTextChar"/>
    <w:uiPriority w:val="99"/>
    <w:unhideWhenUsed/>
    <w:rsid w:val="00C93E55"/>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C93E55"/>
    <w:rPr>
      <w:rFonts w:ascii="Consolas" w:hAnsi="Consolas" w:cs="Consolas"/>
      <w:sz w:val="21"/>
      <w:szCs w:val="21"/>
      <w:lang w:eastAsia="en-GB"/>
    </w:rPr>
  </w:style>
  <w:style w:type="character" w:customStyle="1" w:styleId="xbe">
    <w:name w:val="_xbe"/>
    <w:basedOn w:val="DefaultParagraphFont"/>
    <w:rsid w:val="003E14F8"/>
  </w:style>
  <w:style w:type="paragraph" w:styleId="BalloonText">
    <w:name w:val="Balloon Text"/>
    <w:basedOn w:val="Normal"/>
    <w:link w:val="BalloonTextChar"/>
    <w:uiPriority w:val="99"/>
    <w:semiHidden/>
    <w:unhideWhenUsed/>
    <w:rsid w:val="00BA4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766">
      <w:bodyDiv w:val="1"/>
      <w:marLeft w:val="0"/>
      <w:marRight w:val="0"/>
      <w:marTop w:val="0"/>
      <w:marBottom w:val="0"/>
      <w:divBdr>
        <w:top w:val="none" w:sz="0" w:space="0" w:color="auto"/>
        <w:left w:val="none" w:sz="0" w:space="0" w:color="auto"/>
        <w:bottom w:val="none" w:sz="0" w:space="0" w:color="auto"/>
        <w:right w:val="none" w:sz="0" w:space="0" w:color="auto"/>
      </w:divBdr>
      <w:divsChild>
        <w:div w:id="1665860598">
          <w:marLeft w:val="0"/>
          <w:marRight w:val="0"/>
          <w:marTop w:val="0"/>
          <w:marBottom w:val="200"/>
          <w:divBdr>
            <w:top w:val="none" w:sz="0" w:space="0" w:color="auto"/>
            <w:left w:val="none" w:sz="0" w:space="0" w:color="auto"/>
            <w:bottom w:val="none" w:sz="0" w:space="0" w:color="auto"/>
            <w:right w:val="none" w:sz="0" w:space="0" w:color="auto"/>
          </w:divBdr>
        </w:div>
      </w:divsChild>
    </w:div>
    <w:div w:id="273170987">
      <w:bodyDiv w:val="1"/>
      <w:marLeft w:val="0"/>
      <w:marRight w:val="0"/>
      <w:marTop w:val="0"/>
      <w:marBottom w:val="0"/>
      <w:divBdr>
        <w:top w:val="none" w:sz="0" w:space="0" w:color="auto"/>
        <w:left w:val="none" w:sz="0" w:space="0" w:color="auto"/>
        <w:bottom w:val="none" w:sz="0" w:space="0" w:color="auto"/>
        <w:right w:val="none" w:sz="0" w:space="0" w:color="auto"/>
      </w:divBdr>
    </w:div>
    <w:div w:id="721489166">
      <w:bodyDiv w:val="1"/>
      <w:marLeft w:val="0"/>
      <w:marRight w:val="0"/>
      <w:marTop w:val="0"/>
      <w:marBottom w:val="0"/>
      <w:divBdr>
        <w:top w:val="none" w:sz="0" w:space="0" w:color="auto"/>
        <w:left w:val="none" w:sz="0" w:space="0" w:color="auto"/>
        <w:bottom w:val="none" w:sz="0" w:space="0" w:color="auto"/>
        <w:right w:val="none" w:sz="0" w:space="0" w:color="auto"/>
      </w:divBdr>
    </w:div>
    <w:div w:id="993489408">
      <w:bodyDiv w:val="1"/>
      <w:marLeft w:val="0"/>
      <w:marRight w:val="0"/>
      <w:marTop w:val="0"/>
      <w:marBottom w:val="0"/>
      <w:divBdr>
        <w:top w:val="none" w:sz="0" w:space="0" w:color="auto"/>
        <w:left w:val="none" w:sz="0" w:space="0" w:color="auto"/>
        <w:bottom w:val="none" w:sz="0" w:space="0" w:color="auto"/>
        <w:right w:val="none" w:sz="0" w:space="0" w:color="auto"/>
      </w:divBdr>
    </w:div>
    <w:div w:id="1150514663">
      <w:bodyDiv w:val="1"/>
      <w:marLeft w:val="0"/>
      <w:marRight w:val="0"/>
      <w:marTop w:val="0"/>
      <w:marBottom w:val="0"/>
      <w:divBdr>
        <w:top w:val="none" w:sz="0" w:space="0" w:color="auto"/>
        <w:left w:val="none" w:sz="0" w:space="0" w:color="auto"/>
        <w:bottom w:val="none" w:sz="0" w:space="0" w:color="auto"/>
        <w:right w:val="none" w:sz="0" w:space="0" w:color="auto"/>
      </w:divBdr>
    </w:div>
    <w:div w:id="1254164540">
      <w:bodyDiv w:val="1"/>
      <w:marLeft w:val="0"/>
      <w:marRight w:val="0"/>
      <w:marTop w:val="0"/>
      <w:marBottom w:val="0"/>
      <w:divBdr>
        <w:top w:val="none" w:sz="0" w:space="0" w:color="auto"/>
        <w:left w:val="none" w:sz="0" w:space="0" w:color="auto"/>
        <w:bottom w:val="none" w:sz="0" w:space="0" w:color="auto"/>
        <w:right w:val="none" w:sz="0" w:space="0" w:color="auto"/>
      </w:divBdr>
    </w:div>
    <w:div w:id="1315522013">
      <w:bodyDiv w:val="1"/>
      <w:marLeft w:val="0"/>
      <w:marRight w:val="0"/>
      <w:marTop w:val="0"/>
      <w:marBottom w:val="0"/>
      <w:divBdr>
        <w:top w:val="none" w:sz="0" w:space="0" w:color="auto"/>
        <w:left w:val="none" w:sz="0" w:space="0" w:color="auto"/>
        <w:bottom w:val="none" w:sz="0" w:space="0" w:color="auto"/>
        <w:right w:val="none" w:sz="0" w:space="0" w:color="auto"/>
      </w:divBdr>
    </w:div>
    <w:div w:id="1426461643">
      <w:bodyDiv w:val="1"/>
      <w:marLeft w:val="0"/>
      <w:marRight w:val="0"/>
      <w:marTop w:val="0"/>
      <w:marBottom w:val="0"/>
      <w:divBdr>
        <w:top w:val="none" w:sz="0" w:space="0" w:color="auto"/>
        <w:left w:val="none" w:sz="0" w:space="0" w:color="auto"/>
        <w:bottom w:val="none" w:sz="0" w:space="0" w:color="auto"/>
        <w:right w:val="none" w:sz="0" w:space="0" w:color="auto"/>
      </w:divBdr>
      <w:divsChild>
        <w:div w:id="1921132045">
          <w:marLeft w:val="0"/>
          <w:marRight w:val="0"/>
          <w:marTop w:val="0"/>
          <w:marBottom w:val="0"/>
          <w:divBdr>
            <w:top w:val="none" w:sz="0" w:space="0" w:color="auto"/>
            <w:left w:val="none" w:sz="0" w:space="0" w:color="auto"/>
            <w:bottom w:val="none" w:sz="0" w:space="0" w:color="auto"/>
            <w:right w:val="none" w:sz="0" w:space="0" w:color="auto"/>
          </w:divBdr>
          <w:divsChild>
            <w:div w:id="305474973">
              <w:marLeft w:val="0"/>
              <w:marRight w:val="0"/>
              <w:marTop w:val="0"/>
              <w:marBottom w:val="0"/>
              <w:divBdr>
                <w:top w:val="none" w:sz="0" w:space="0" w:color="auto"/>
                <w:left w:val="none" w:sz="0" w:space="0" w:color="auto"/>
                <w:bottom w:val="none" w:sz="0" w:space="0" w:color="auto"/>
                <w:right w:val="none" w:sz="0" w:space="0" w:color="auto"/>
              </w:divBdr>
              <w:divsChild>
                <w:div w:id="1458523652">
                  <w:marLeft w:val="0"/>
                  <w:marRight w:val="0"/>
                  <w:marTop w:val="0"/>
                  <w:marBottom w:val="0"/>
                  <w:divBdr>
                    <w:top w:val="none" w:sz="0" w:space="0" w:color="auto"/>
                    <w:left w:val="none" w:sz="0" w:space="0" w:color="auto"/>
                    <w:bottom w:val="none" w:sz="0" w:space="0" w:color="auto"/>
                    <w:right w:val="none" w:sz="0" w:space="0" w:color="auto"/>
                  </w:divBdr>
                  <w:divsChild>
                    <w:div w:id="795103757">
                      <w:marLeft w:val="0"/>
                      <w:marRight w:val="0"/>
                      <w:marTop w:val="0"/>
                      <w:marBottom w:val="0"/>
                      <w:divBdr>
                        <w:top w:val="none" w:sz="0" w:space="0" w:color="auto"/>
                        <w:left w:val="none" w:sz="0" w:space="0" w:color="auto"/>
                        <w:bottom w:val="none" w:sz="0" w:space="0" w:color="auto"/>
                        <w:right w:val="none" w:sz="0" w:space="0" w:color="auto"/>
                      </w:divBdr>
                      <w:divsChild>
                        <w:div w:id="64884448">
                          <w:marLeft w:val="0"/>
                          <w:marRight w:val="0"/>
                          <w:marTop w:val="45"/>
                          <w:marBottom w:val="0"/>
                          <w:divBdr>
                            <w:top w:val="none" w:sz="0" w:space="0" w:color="auto"/>
                            <w:left w:val="none" w:sz="0" w:space="0" w:color="auto"/>
                            <w:bottom w:val="none" w:sz="0" w:space="0" w:color="auto"/>
                            <w:right w:val="none" w:sz="0" w:space="0" w:color="auto"/>
                          </w:divBdr>
                          <w:divsChild>
                            <w:div w:id="1331371981">
                              <w:marLeft w:val="0"/>
                              <w:marRight w:val="0"/>
                              <w:marTop w:val="0"/>
                              <w:marBottom w:val="0"/>
                              <w:divBdr>
                                <w:top w:val="none" w:sz="0" w:space="0" w:color="auto"/>
                                <w:left w:val="none" w:sz="0" w:space="0" w:color="auto"/>
                                <w:bottom w:val="none" w:sz="0" w:space="0" w:color="auto"/>
                                <w:right w:val="none" w:sz="0" w:space="0" w:color="auto"/>
                              </w:divBdr>
                              <w:divsChild>
                                <w:div w:id="1153137321">
                                  <w:marLeft w:val="12300"/>
                                  <w:marRight w:val="0"/>
                                  <w:marTop w:val="0"/>
                                  <w:marBottom w:val="0"/>
                                  <w:divBdr>
                                    <w:top w:val="none" w:sz="0" w:space="0" w:color="auto"/>
                                    <w:left w:val="none" w:sz="0" w:space="0" w:color="auto"/>
                                    <w:bottom w:val="none" w:sz="0" w:space="0" w:color="auto"/>
                                    <w:right w:val="none" w:sz="0" w:space="0" w:color="auto"/>
                                  </w:divBdr>
                                  <w:divsChild>
                                    <w:div w:id="1498811248">
                                      <w:marLeft w:val="0"/>
                                      <w:marRight w:val="0"/>
                                      <w:marTop w:val="0"/>
                                      <w:marBottom w:val="0"/>
                                      <w:divBdr>
                                        <w:top w:val="none" w:sz="0" w:space="0" w:color="auto"/>
                                        <w:left w:val="none" w:sz="0" w:space="0" w:color="auto"/>
                                        <w:bottom w:val="none" w:sz="0" w:space="0" w:color="auto"/>
                                        <w:right w:val="none" w:sz="0" w:space="0" w:color="auto"/>
                                      </w:divBdr>
                                      <w:divsChild>
                                        <w:div w:id="1085032929">
                                          <w:marLeft w:val="0"/>
                                          <w:marRight w:val="0"/>
                                          <w:marTop w:val="0"/>
                                          <w:marBottom w:val="390"/>
                                          <w:divBdr>
                                            <w:top w:val="none" w:sz="0" w:space="0" w:color="auto"/>
                                            <w:left w:val="none" w:sz="0" w:space="0" w:color="auto"/>
                                            <w:bottom w:val="none" w:sz="0" w:space="0" w:color="auto"/>
                                            <w:right w:val="none" w:sz="0" w:space="0" w:color="auto"/>
                                          </w:divBdr>
                                          <w:divsChild>
                                            <w:div w:id="795413690">
                                              <w:marLeft w:val="0"/>
                                              <w:marRight w:val="0"/>
                                              <w:marTop w:val="0"/>
                                              <w:marBottom w:val="0"/>
                                              <w:divBdr>
                                                <w:top w:val="none" w:sz="0" w:space="0" w:color="auto"/>
                                                <w:left w:val="none" w:sz="0" w:space="0" w:color="auto"/>
                                                <w:bottom w:val="none" w:sz="0" w:space="0" w:color="auto"/>
                                                <w:right w:val="none" w:sz="0" w:space="0" w:color="auto"/>
                                              </w:divBdr>
                                              <w:divsChild>
                                                <w:div w:id="551931">
                                                  <w:marLeft w:val="0"/>
                                                  <w:marRight w:val="0"/>
                                                  <w:marTop w:val="0"/>
                                                  <w:marBottom w:val="0"/>
                                                  <w:divBdr>
                                                    <w:top w:val="none" w:sz="0" w:space="0" w:color="auto"/>
                                                    <w:left w:val="none" w:sz="0" w:space="0" w:color="auto"/>
                                                    <w:bottom w:val="none" w:sz="0" w:space="0" w:color="auto"/>
                                                    <w:right w:val="none" w:sz="0" w:space="0" w:color="auto"/>
                                                  </w:divBdr>
                                                  <w:divsChild>
                                                    <w:div w:id="401223683">
                                                      <w:marLeft w:val="0"/>
                                                      <w:marRight w:val="0"/>
                                                      <w:marTop w:val="0"/>
                                                      <w:marBottom w:val="0"/>
                                                      <w:divBdr>
                                                        <w:top w:val="none" w:sz="0" w:space="0" w:color="auto"/>
                                                        <w:left w:val="none" w:sz="0" w:space="0" w:color="auto"/>
                                                        <w:bottom w:val="none" w:sz="0" w:space="0" w:color="auto"/>
                                                        <w:right w:val="none" w:sz="0" w:space="0" w:color="auto"/>
                                                      </w:divBdr>
                                                      <w:divsChild>
                                                        <w:div w:id="1662386974">
                                                          <w:marLeft w:val="0"/>
                                                          <w:marRight w:val="0"/>
                                                          <w:marTop w:val="0"/>
                                                          <w:marBottom w:val="0"/>
                                                          <w:divBdr>
                                                            <w:top w:val="none" w:sz="0" w:space="0" w:color="auto"/>
                                                            <w:left w:val="none" w:sz="0" w:space="0" w:color="auto"/>
                                                            <w:bottom w:val="none" w:sz="0" w:space="0" w:color="auto"/>
                                                            <w:right w:val="none" w:sz="0" w:space="0" w:color="auto"/>
                                                          </w:divBdr>
                                                          <w:divsChild>
                                                            <w:div w:id="1016811802">
                                                              <w:marLeft w:val="0"/>
                                                              <w:marRight w:val="0"/>
                                                              <w:marTop w:val="0"/>
                                                              <w:marBottom w:val="0"/>
                                                              <w:divBdr>
                                                                <w:top w:val="none" w:sz="0" w:space="0" w:color="auto"/>
                                                                <w:left w:val="none" w:sz="0" w:space="0" w:color="auto"/>
                                                                <w:bottom w:val="none" w:sz="0" w:space="0" w:color="auto"/>
                                                                <w:right w:val="none" w:sz="0" w:space="0" w:color="auto"/>
                                                              </w:divBdr>
                                                              <w:divsChild>
                                                                <w:div w:id="303438968">
                                                                  <w:marLeft w:val="0"/>
                                                                  <w:marRight w:val="0"/>
                                                                  <w:marTop w:val="0"/>
                                                                  <w:marBottom w:val="0"/>
                                                                  <w:divBdr>
                                                                    <w:top w:val="none" w:sz="0" w:space="0" w:color="auto"/>
                                                                    <w:left w:val="none" w:sz="0" w:space="0" w:color="auto"/>
                                                                    <w:bottom w:val="none" w:sz="0" w:space="0" w:color="auto"/>
                                                                    <w:right w:val="none" w:sz="0" w:space="0" w:color="auto"/>
                                                                  </w:divBdr>
                                                                  <w:divsChild>
                                                                    <w:div w:id="324747172">
                                                                      <w:marLeft w:val="0"/>
                                                                      <w:marRight w:val="0"/>
                                                                      <w:marTop w:val="0"/>
                                                                      <w:marBottom w:val="0"/>
                                                                      <w:divBdr>
                                                                        <w:top w:val="none" w:sz="0" w:space="0" w:color="auto"/>
                                                                        <w:left w:val="none" w:sz="0" w:space="0" w:color="auto"/>
                                                                        <w:bottom w:val="none" w:sz="0" w:space="0" w:color="auto"/>
                                                                        <w:right w:val="none" w:sz="0" w:space="0" w:color="auto"/>
                                                                      </w:divBdr>
                                                                      <w:divsChild>
                                                                        <w:div w:id="1761901630">
                                                                          <w:marLeft w:val="0"/>
                                                                          <w:marRight w:val="0"/>
                                                                          <w:marTop w:val="0"/>
                                                                          <w:marBottom w:val="0"/>
                                                                          <w:divBdr>
                                                                            <w:top w:val="none" w:sz="0" w:space="0" w:color="auto"/>
                                                                            <w:left w:val="none" w:sz="0" w:space="0" w:color="auto"/>
                                                                            <w:bottom w:val="none" w:sz="0" w:space="0" w:color="auto"/>
                                                                            <w:right w:val="none" w:sz="0" w:space="0" w:color="auto"/>
                                                                          </w:divBdr>
                                                                          <w:divsChild>
                                                                            <w:div w:id="828055607">
                                                                              <w:marLeft w:val="0"/>
                                                                              <w:marRight w:val="0"/>
                                                                              <w:marTop w:val="0"/>
                                                                              <w:marBottom w:val="0"/>
                                                                              <w:divBdr>
                                                                                <w:top w:val="none" w:sz="0" w:space="0" w:color="auto"/>
                                                                                <w:left w:val="none" w:sz="0" w:space="0" w:color="auto"/>
                                                                                <w:bottom w:val="none" w:sz="0" w:space="0" w:color="auto"/>
                                                                                <w:right w:val="none" w:sz="0" w:space="0" w:color="auto"/>
                                                                              </w:divBdr>
                                                                              <w:divsChild>
                                                                                <w:div w:id="374427792">
                                                                                  <w:marLeft w:val="0"/>
                                                                                  <w:marRight w:val="0"/>
                                                                                  <w:marTop w:val="0"/>
                                                                                  <w:marBottom w:val="0"/>
                                                                                  <w:divBdr>
                                                                                    <w:top w:val="none" w:sz="0" w:space="0" w:color="auto"/>
                                                                                    <w:left w:val="none" w:sz="0" w:space="0" w:color="auto"/>
                                                                                    <w:bottom w:val="none" w:sz="0" w:space="0" w:color="auto"/>
                                                                                    <w:right w:val="none" w:sz="0" w:space="0" w:color="auto"/>
                                                                                  </w:divBdr>
                                                                                  <w:divsChild>
                                                                                    <w:div w:id="2016833497">
                                                                                      <w:marLeft w:val="0"/>
                                                                                      <w:marRight w:val="0"/>
                                                                                      <w:marTop w:val="0"/>
                                                                                      <w:marBottom w:val="0"/>
                                                                                      <w:divBdr>
                                                                                        <w:top w:val="none" w:sz="0" w:space="0" w:color="auto"/>
                                                                                        <w:left w:val="none" w:sz="0" w:space="0" w:color="auto"/>
                                                                                        <w:bottom w:val="none" w:sz="0" w:space="0" w:color="auto"/>
                                                                                        <w:right w:val="none" w:sz="0" w:space="0" w:color="auto"/>
                                                                                      </w:divBdr>
                                                                                    </w:div>
                                                                                    <w:div w:id="191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iescentres.org/our-centres/maggies-forth-valley/" TargetMode="External"/><Relationship Id="rId13" Type="http://schemas.openxmlformats.org/officeDocument/2006/relationships/hyperlink" Target="http://www.walkthewalk.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walkthewal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mantha.booth@maggiescentr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hyperlink" Target="http://www.maggiescent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AA7D-5D54-4B3F-8FE1-C070BB39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McAllister</dc:creator>
  <cp:keywords/>
  <dc:description/>
  <cp:lastModifiedBy>Jennifer McAllister</cp:lastModifiedBy>
  <cp:revision>10</cp:revision>
  <cp:lastPrinted>2017-03-13T13:43:00Z</cp:lastPrinted>
  <dcterms:created xsi:type="dcterms:W3CDTF">2017-03-13T13:37:00Z</dcterms:created>
  <dcterms:modified xsi:type="dcterms:W3CDTF">2017-03-15T15:15:00Z</dcterms:modified>
</cp:coreProperties>
</file>